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51F46" w14:textId="77777777" w:rsidR="008635B7" w:rsidRPr="00F21512" w:rsidRDefault="008635B7" w:rsidP="009C7C57">
      <w:pPr>
        <w:spacing w:line="360" w:lineRule="auto"/>
        <w:ind w:left="3888" w:firstLine="1296"/>
        <w:rPr>
          <w:rFonts w:ascii="Times New Roman" w:hAnsi="Times New Roman" w:cs="Times New Roman"/>
          <w:sz w:val="24"/>
          <w:szCs w:val="24"/>
          <w:lang w:eastAsia="lt-LT"/>
        </w:rPr>
      </w:pPr>
      <w:r w:rsidRPr="00F21512">
        <w:rPr>
          <w:rFonts w:ascii="Times New Roman" w:hAnsi="Times New Roman" w:cs="Times New Roman"/>
          <w:sz w:val="24"/>
          <w:szCs w:val="24"/>
          <w:lang w:eastAsia="lt-LT"/>
        </w:rPr>
        <w:t>PATVIRTINTA</w:t>
      </w:r>
    </w:p>
    <w:p w14:paraId="688D8540" w14:textId="1B553197" w:rsidR="008635B7" w:rsidRPr="0085399D" w:rsidRDefault="008635B7" w:rsidP="009C7C57">
      <w:pPr>
        <w:spacing w:line="360" w:lineRule="auto"/>
        <w:ind w:left="5184"/>
        <w:rPr>
          <w:rFonts w:ascii="Times New Roman" w:hAnsi="Times New Roman" w:cs="Times New Roman"/>
          <w:sz w:val="24"/>
          <w:szCs w:val="24"/>
          <w:lang w:eastAsia="lt-LT"/>
        </w:rPr>
      </w:pPr>
      <w:r w:rsidRPr="00F21512">
        <w:rPr>
          <w:rFonts w:ascii="Times New Roman" w:hAnsi="Times New Roman" w:cs="Times New Roman"/>
          <w:sz w:val="24"/>
          <w:szCs w:val="24"/>
          <w:lang w:eastAsia="lt-LT"/>
        </w:rPr>
        <w:t>Kupi</w:t>
      </w:r>
      <w:r w:rsidR="00F21512">
        <w:rPr>
          <w:rFonts w:ascii="Times New Roman" w:hAnsi="Times New Roman" w:cs="Times New Roman"/>
          <w:sz w:val="24"/>
          <w:szCs w:val="24"/>
          <w:lang w:eastAsia="lt-LT"/>
        </w:rPr>
        <w:t xml:space="preserve">škio r. Alizavos pagrindinės mokyklos </w:t>
      </w:r>
      <w:r w:rsidR="00F21512" w:rsidRPr="0085399D">
        <w:rPr>
          <w:rFonts w:ascii="Times New Roman" w:hAnsi="Times New Roman" w:cs="Times New Roman"/>
          <w:sz w:val="24"/>
          <w:szCs w:val="24"/>
          <w:lang w:eastAsia="lt-LT"/>
        </w:rPr>
        <w:t xml:space="preserve">direktoriaus </w:t>
      </w:r>
      <w:r w:rsidR="00F21512" w:rsidRPr="00333B85">
        <w:rPr>
          <w:rFonts w:ascii="Times New Roman" w:hAnsi="Times New Roman" w:cs="Times New Roman"/>
          <w:sz w:val="24"/>
          <w:szCs w:val="24"/>
          <w:lang w:eastAsia="lt-LT"/>
        </w:rPr>
        <w:t>20</w:t>
      </w:r>
      <w:r w:rsidR="00333B85" w:rsidRPr="00333B85">
        <w:rPr>
          <w:rFonts w:ascii="Times New Roman" w:hAnsi="Times New Roman" w:cs="Times New Roman"/>
          <w:sz w:val="24"/>
          <w:szCs w:val="24"/>
          <w:lang w:eastAsia="lt-LT"/>
        </w:rPr>
        <w:t>23</w:t>
      </w:r>
      <w:r w:rsidR="00F21512" w:rsidRPr="00333B85">
        <w:rPr>
          <w:rFonts w:ascii="Times New Roman" w:hAnsi="Times New Roman" w:cs="Times New Roman"/>
          <w:sz w:val="24"/>
          <w:szCs w:val="24"/>
          <w:lang w:eastAsia="lt-LT"/>
        </w:rPr>
        <w:t xml:space="preserve"> m.</w:t>
      </w:r>
      <w:r w:rsidR="0085399D" w:rsidRPr="00333B85">
        <w:rPr>
          <w:rFonts w:ascii="Times New Roman" w:hAnsi="Times New Roman" w:cs="Times New Roman"/>
          <w:sz w:val="24"/>
          <w:szCs w:val="24"/>
          <w:lang w:eastAsia="lt-LT"/>
        </w:rPr>
        <w:t xml:space="preserve"> gruodžio </w:t>
      </w:r>
      <w:r w:rsidR="00333B85" w:rsidRPr="00333B85">
        <w:rPr>
          <w:rFonts w:ascii="Times New Roman" w:hAnsi="Times New Roman" w:cs="Times New Roman"/>
          <w:sz w:val="24"/>
          <w:szCs w:val="24"/>
          <w:lang w:eastAsia="lt-LT"/>
        </w:rPr>
        <w:t>29</w:t>
      </w:r>
      <w:r w:rsidRPr="00333B85">
        <w:rPr>
          <w:rFonts w:ascii="Times New Roman" w:hAnsi="Times New Roman" w:cs="Times New Roman"/>
          <w:sz w:val="24"/>
          <w:szCs w:val="24"/>
          <w:lang w:eastAsia="lt-LT"/>
        </w:rPr>
        <w:t xml:space="preserve"> d</w:t>
      </w:r>
      <w:r w:rsidR="00F21512" w:rsidRPr="00333B85">
        <w:rPr>
          <w:rFonts w:ascii="Times New Roman" w:hAnsi="Times New Roman" w:cs="Times New Roman"/>
          <w:sz w:val="24"/>
          <w:szCs w:val="24"/>
          <w:lang w:eastAsia="lt-LT"/>
        </w:rPr>
        <w:t xml:space="preserve"> </w:t>
      </w:r>
      <w:r w:rsidRPr="00333B85">
        <w:rPr>
          <w:rFonts w:ascii="Times New Roman" w:hAnsi="Times New Roman" w:cs="Times New Roman"/>
          <w:sz w:val="24"/>
          <w:szCs w:val="24"/>
          <w:lang w:eastAsia="lt-LT"/>
        </w:rPr>
        <w:t>.</w:t>
      </w:r>
      <w:r w:rsidR="00F21512" w:rsidRPr="00333B85">
        <w:rPr>
          <w:rFonts w:ascii="Times New Roman" w:hAnsi="Times New Roman" w:cs="Times New Roman"/>
          <w:sz w:val="24"/>
          <w:szCs w:val="24"/>
          <w:lang w:eastAsia="lt-LT"/>
        </w:rPr>
        <w:t>įsakymu Nr.</w:t>
      </w:r>
      <w:r w:rsidR="0085399D" w:rsidRPr="00333B85">
        <w:rPr>
          <w:rFonts w:ascii="Times New Roman" w:hAnsi="Times New Roman" w:cs="Times New Roman"/>
          <w:sz w:val="24"/>
          <w:szCs w:val="24"/>
          <w:lang w:eastAsia="lt-LT"/>
        </w:rPr>
        <w:t xml:space="preserve"> V-</w:t>
      </w:r>
      <w:r w:rsidR="00333B85" w:rsidRPr="00333B85">
        <w:rPr>
          <w:rFonts w:ascii="Times New Roman" w:hAnsi="Times New Roman" w:cs="Times New Roman"/>
          <w:sz w:val="24"/>
          <w:szCs w:val="24"/>
          <w:lang w:eastAsia="lt-LT"/>
        </w:rPr>
        <w:t>107</w:t>
      </w:r>
    </w:p>
    <w:p w14:paraId="183DCF04" w14:textId="77777777" w:rsidR="008635B7" w:rsidRPr="00F21512" w:rsidRDefault="008635B7" w:rsidP="009C7C57">
      <w:pPr>
        <w:spacing w:line="360" w:lineRule="auto"/>
        <w:rPr>
          <w:rFonts w:ascii="Times New Roman" w:hAnsi="Times New Roman" w:cs="Times New Roman"/>
          <w:sz w:val="24"/>
          <w:szCs w:val="24"/>
          <w:lang w:eastAsia="lt-LT"/>
        </w:rPr>
      </w:pPr>
      <w:r w:rsidRPr="00F21512">
        <w:rPr>
          <w:rFonts w:ascii="Times New Roman" w:hAnsi="Times New Roman" w:cs="Times New Roman"/>
          <w:b/>
          <w:bCs/>
          <w:sz w:val="24"/>
          <w:szCs w:val="24"/>
          <w:lang w:eastAsia="lt-LT"/>
        </w:rPr>
        <w:t> </w:t>
      </w:r>
    </w:p>
    <w:p w14:paraId="163B97AF" w14:textId="77777777" w:rsidR="008635B7" w:rsidRPr="00F21512" w:rsidRDefault="00F21512" w:rsidP="009C7C57">
      <w:pPr>
        <w:spacing w:line="360" w:lineRule="auto"/>
        <w:jc w:val="center"/>
        <w:rPr>
          <w:rFonts w:ascii="Times New Roman" w:hAnsi="Times New Roman" w:cs="Times New Roman"/>
          <w:sz w:val="24"/>
          <w:szCs w:val="24"/>
          <w:lang w:eastAsia="lt-LT"/>
        </w:rPr>
      </w:pPr>
      <w:r>
        <w:rPr>
          <w:rFonts w:ascii="Times New Roman" w:hAnsi="Times New Roman" w:cs="Times New Roman"/>
          <w:b/>
          <w:bCs/>
          <w:sz w:val="24"/>
          <w:szCs w:val="24"/>
          <w:lang w:eastAsia="lt-LT"/>
        </w:rPr>
        <w:t xml:space="preserve">KUPIŠKIO R. ALIZAVOS PAGRINDINĖS MOKYKLOS </w:t>
      </w:r>
    </w:p>
    <w:p w14:paraId="0736D624" w14:textId="5573BB1C" w:rsidR="008635B7" w:rsidRPr="00F21512" w:rsidRDefault="006E07EF" w:rsidP="009C7C57">
      <w:pPr>
        <w:spacing w:line="360" w:lineRule="auto"/>
        <w:jc w:val="center"/>
        <w:rPr>
          <w:rFonts w:ascii="Times New Roman" w:hAnsi="Times New Roman" w:cs="Times New Roman"/>
          <w:sz w:val="24"/>
          <w:szCs w:val="24"/>
          <w:lang w:eastAsia="lt-LT"/>
        </w:rPr>
      </w:pPr>
      <w:r w:rsidRPr="0085399D">
        <w:rPr>
          <w:rFonts w:ascii="Times New Roman" w:hAnsi="Times New Roman" w:cs="Times New Roman"/>
          <w:b/>
          <w:bCs/>
          <w:sz w:val="24"/>
          <w:szCs w:val="24"/>
          <w:lang w:eastAsia="lt-LT"/>
        </w:rPr>
        <w:t>20</w:t>
      </w:r>
      <w:r w:rsidR="00D04BE9">
        <w:rPr>
          <w:rFonts w:ascii="Times New Roman" w:hAnsi="Times New Roman" w:cs="Times New Roman"/>
          <w:b/>
          <w:bCs/>
          <w:sz w:val="24"/>
          <w:szCs w:val="24"/>
          <w:lang w:eastAsia="lt-LT"/>
        </w:rPr>
        <w:t>24</w:t>
      </w:r>
      <w:r w:rsidRPr="0085399D">
        <w:rPr>
          <w:rFonts w:ascii="Times New Roman" w:hAnsi="Times New Roman" w:cs="Times New Roman"/>
          <w:b/>
          <w:bCs/>
          <w:sz w:val="24"/>
          <w:szCs w:val="24"/>
          <w:lang w:eastAsia="lt-LT"/>
        </w:rPr>
        <w:t>-202</w:t>
      </w:r>
      <w:r w:rsidR="00D04BE9">
        <w:rPr>
          <w:rFonts w:ascii="Times New Roman" w:hAnsi="Times New Roman" w:cs="Times New Roman"/>
          <w:b/>
          <w:bCs/>
          <w:sz w:val="24"/>
          <w:szCs w:val="24"/>
          <w:lang w:eastAsia="lt-LT"/>
        </w:rPr>
        <w:t>6</w:t>
      </w:r>
      <w:r w:rsidR="008635B7" w:rsidRPr="0085399D">
        <w:rPr>
          <w:rFonts w:ascii="Times New Roman" w:hAnsi="Times New Roman" w:cs="Times New Roman"/>
          <w:b/>
          <w:bCs/>
          <w:sz w:val="24"/>
          <w:szCs w:val="24"/>
          <w:lang w:eastAsia="lt-LT"/>
        </w:rPr>
        <w:t xml:space="preserve"> METŲ </w:t>
      </w:r>
      <w:r w:rsidR="008635B7" w:rsidRPr="00F21512">
        <w:rPr>
          <w:rFonts w:ascii="Times New Roman" w:hAnsi="Times New Roman" w:cs="Times New Roman"/>
          <w:b/>
          <w:bCs/>
          <w:sz w:val="24"/>
          <w:szCs w:val="24"/>
          <w:lang w:eastAsia="lt-LT"/>
        </w:rPr>
        <w:t>KORUPCIJOS PREVENCIJOS PROGRAMA</w:t>
      </w:r>
    </w:p>
    <w:p w14:paraId="5DC1D414" w14:textId="77777777" w:rsidR="008635B7" w:rsidRPr="00F21512" w:rsidRDefault="008635B7" w:rsidP="009C7C57">
      <w:pPr>
        <w:spacing w:line="360" w:lineRule="auto"/>
        <w:jc w:val="center"/>
        <w:rPr>
          <w:rFonts w:ascii="Times New Roman" w:hAnsi="Times New Roman" w:cs="Times New Roman"/>
          <w:sz w:val="24"/>
          <w:szCs w:val="24"/>
          <w:lang w:eastAsia="lt-LT"/>
        </w:rPr>
      </w:pPr>
      <w:r w:rsidRPr="00F21512">
        <w:rPr>
          <w:rFonts w:ascii="Times New Roman" w:hAnsi="Times New Roman" w:cs="Times New Roman"/>
          <w:b/>
          <w:bCs/>
          <w:sz w:val="24"/>
          <w:szCs w:val="24"/>
          <w:lang w:eastAsia="lt-LT"/>
        </w:rPr>
        <w:t>I.</w:t>
      </w:r>
      <w:r w:rsidR="00F21512">
        <w:rPr>
          <w:rFonts w:ascii="Times New Roman" w:hAnsi="Times New Roman" w:cs="Times New Roman"/>
          <w:b/>
          <w:bCs/>
          <w:sz w:val="24"/>
          <w:szCs w:val="24"/>
          <w:lang w:eastAsia="lt-LT"/>
        </w:rPr>
        <w:t xml:space="preserve"> </w:t>
      </w:r>
      <w:r w:rsidRPr="00F21512">
        <w:rPr>
          <w:rFonts w:ascii="Times New Roman" w:hAnsi="Times New Roman" w:cs="Times New Roman"/>
          <w:b/>
          <w:bCs/>
          <w:sz w:val="24"/>
          <w:szCs w:val="24"/>
          <w:lang w:eastAsia="lt-LT"/>
        </w:rPr>
        <w:t>SKYRIUS</w:t>
      </w:r>
    </w:p>
    <w:p w14:paraId="6FF1FB86" w14:textId="77777777" w:rsidR="008635B7" w:rsidRPr="00F21512" w:rsidRDefault="008635B7" w:rsidP="009C7C57">
      <w:pPr>
        <w:spacing w:line="360" w:lineRule="auto"/>
        <w:jc w:val="center"/>
        <w:rPr>
          <w:rFonts w:ascii="Times New Roman" w:hAnsi="Times New Roman" w:cs="Times New Roman"/>
          <w:sz w:val="24"/>
          <w:szCs w:val="24"/>
          <w:lang w:eastAsia="lt-LT"/>
        </w:rPr>
      </w:pPr>
      <w:r w:rsidRPr="00F21512">
        <w:rPr>
          <w:rFonts w:ascii="Times New Roman" w:hAnsi="Times New Roman" w:cs="Times New Roman"/>
          <w:b/>
          <w:bCs/>
          <w:sz w:val="24"/>
          <w:szCs w:val="24"/>
          <w:lang w:eastAsia="lt-LT"/>
        </w:rPr>
        <w:t>BENDROSIOS PROGRAMOS NUOSTATOS</w:t>
      </w:r>
    </w:p>
    <w:p w14:paraId="314B31FA" w14:textId="61FEE622" w:rsidR="008635B7" w:rsidRPr="00F21512" w:rsidRDefault="00433A68" w:rsidP="009C7C57">
      <w:pPr>
        <w:spacing w:line="36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 </w:t>
      </w:r>
      <w:r w:rsidR="00F21512">
        <w:rPr>
          <w:rFonts w:ascii="Times New Roman" w:hAnsi="Times New Roman" w:cs="Times New Roman"/>
          <w:sz w:val="24"/>
          <w:szCs w:val="24"/>
          <w:lang w:eastAsia="lt-LT"/>
        </w:rPr>
        <w:t>Kupiškio r. Alizavos pagrindinė mokykla</w:t>
      </w:r>
      <w:r w:rsidR="008635B7" w:rsidRPr="00F21512">
        <w:rPr>
          <w:rFonts w:ascii="Times New Roman" w:hAnsi="Times New Roman" w:cs="Times New Roman"/>
          <w:sz w:val="24"/>
          <w:szCs w:val="24"/>
          <w:lang w:eastAsia="lt-LT"/>
        </w:rPr>
        <w:t>, įgyvendindama korupcijos prevencijos programą, vadovaujasi Lietuvos Respublikos korupcijos prevencijos įstatymu (2002 m. gegužės 28 d. Nr. IX-904), Lietuvos Respublikos nacionaline kovos su korupcija 2015 – 2025 metų programa, patvirtinta Lietuvos Respublikos Seimo 2015 m. kovo 10 d. nutarimu Nr. XII-1537, Kupiškio rajono savivaldybės korupcijos prevencijos 2015 – 2017 metų programa, patvirtinta Kupiškio rajono savivaldybės tarybos 2015 m. gruodžio 17 d. sprendimu Nr. TS-389</w:t>
      </w:r>
      <w:r w:rsidR="009C7C57">
        <w:rPr>
          <w:rFonts w:ascii="Times New Roman" w:hAnsi="Times New Roman" w:cs="Times New Roman"/>
          <w:sz w:val="24"/>
          <w:szCs w:val="24"/>
          <w:lang w:eastAsia="lt-LT"/>
        </w:rPr>
        <w:t>.</w:t>
      </w:r>
    </w:p>
    <w:p w14:paraId="2CC905AF" w14:textId="77777777" w:rsidR="008635B7" w:rsidRPr="00F21512" w:rsidRDefault="00433A68" w:rsidP="009C7C57">
      <w:pPr>
        <w:spacing w:line="36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2. </w:t>
      </w:r>
      <w:r w:rsidR="00F21512">
        <w:rPr>
          <w:rFonts w:ascii="Times New Roman" w:hAnsi="Times New Roman" w:cs="Times New Roman"/>
          <w:sz w:val="24"/>
          <w:szCs w:val="24"/>
          <w:lang w:eastAsia="lt-LT"/>
        </w:rPr>
        <w:t>Kupiškio r. Alizavos pagrindinės mokyklos</w:t>
      </w:r>
      <w:r w:rsidR="008635B7" w:rsidRPr="00F21512">
        <w:rPr>
          <w:rFonts w:ascii="Times New Roman" w:hAnsi="Times New Roman" w:cs="Times New Roman"/>
          <w:sz w:val="24"/>
          <w:szCs w:val="24"/>
          <w:lang w:eastAsia="lt-LT"/>
        </w:rPr>
        <w:t xml:space="preserve"> korupcijos prevencijos programa (toliau – Programa) skirta korupcijos prevencijai ir korupcijos pasireiškimo gali</w:t>
      </w:r>
      <w:r w:rsidR="00F21512">
        <w:rPr>
          <w:rFonts w:ascii="Times New Roman" w:hAnsi="Times New Roman" w:cs="Times New Roman"/>
          <w:sz w:val="24"/>
          <w:szCs w:val="24"/>
          <w:lang w:eastAsia="lt-LT"/>
        </w:rPr>
        <w:t>mybėms mažinti Kupiškio r. Alizavos pagrindinėje mokykloje (toliau – Mokykla</w:t>
      </w:r>
      <w:r w:rsidR="008635B7" w:rsidRPr="00F21512">
        <w:rPr>
          <w:rFonts w:ascii="Times New Roman" w:hAnsi="Times New Roman" w:cs="Times New Roman"/>
          <w:sz w:val="24"/>
          <w:szCs w:val="24"/>
          <w:lang w:eastAsia="lt-LT"/>
        </w:rPr>
        <w:t>).</w:t>
      </w:r>
    </w:p>
    <w:p w14:paraId="36EBD774" w14:textId="77777777" w:rsidR="008635B7" w:rsidRPr="00F21512" w:rsidRDefault="00433A68" w:rsidP="009C7C57">
      <w:pPr>
        <w:spacing w:line="36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3. </w:t>
      </w:r>
      <w:r w:rsidR="008635B7" w:rsidRPr="00F21512">
        <w:rPr>
          <w:rFonts w:ascii="Times New Roman" w:hAnsi="Times New Roman" w:cs="Times New Roman"/>
          <w:sz w:val="24"/>
          <w:szCs w:val="24"/>
          <w:lang w:eastAsia="lt-LT"/>
        </w:rPr>
        <w:t>Programa padės vykdyti kryptingą korupcijos prevencijos politiką, užtikrinti skaidresnę, veiks</w:t>
      </w:r>
      <w:r w:rsidR="00E4528F">
        <w:rPr>
          <w:rFonts w:ascii="Times New Roman" w:hAnsi="Times New Roman" w:cs="Times New Roman"/>
          <w:sz w:val="24"/>
          <w:szCs w:val="24"/>
          <w:lang w:eastAsia="lt-LT"/>
        </w:rPr>
        <w:t>mingesnę ir atviresnę</w:t>
      </w:r>
      <w:r w:rsidR="00F21512">
        <w:rPr>
          <w:rFonts w:ascii="Times New Roman" w:hAnsi="Times New Roman" w:cs="Times New Roman"/>
          <w:sz w:val="24"/>
          <w:szCs w:val="24"/>
          <w:lang w:eastAsia="lt-LT"/>
        </w:rPr>
        <w:t xml:space="preserve"> Mokyklos </w:t>
      </w:r>
      <w:r w:rsidR="008635B7" w:rsidRPr="00F21512">
        <w:rPr>
          <w:rFonts w:ascii="Times New Roman" w:hAnsi="Times New Roman" w:cs="Times New Roman"/>
          <w:sz w:val="24"/>
          <w:szCs w:val="24"/>
          <w:lang w:eastAsia="lt-LT"/>
        </w:rPr>
        <w:t>darbuotojų, dirbančių pagal darbo sutartis, veiklą.</w:t>
      </w:r>
    </w:p>
    <w:p w14:paraId="10B53E8E" w14:textId="77777777" w:rsidR="008635B7" w:rsidRPr="00F21512" w:rsidRDefault="00433A68" w:rsidP="009C7C57">
      <w:pPr>
        <w:spacing w:line="36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4. </w:t>
      </w:r>
      <w:r w:rsidR="008635B7" w:rsidRPr="00F21512">
        <w:rPr>
          <w:rFonts w:ascii="Times New Roman" w:hAnsi="Times New Roman" w:cs="Times New Roman"/>
          <w:sz w:val="24"/>
          <w:szCs w:val="24"/>
          <w:lang w:eastAsia="lt-LT"/>
        </w:rPr>
        <w:t>Programos strateginės kryptys – korupcijos prevencija ir antikorupcinis švietimas ir informavimas.</w:t>
      </w:r>
    </w:p>
    <w:p w14:paraId="142D9705" w14:textId="77777777" w:rsidR="008635B7" w:rsidRPr="0085399D" w:rsidRDefault="00433A68" w:rsidP="009C7C57">
      <w:pPr>
        <w:spacing w:line="360" w:lineRule="auto"/>
        <w:ind w:firstLine="1296"/>
        <w:rPr>
          <w:rFonts w:ascii="Times New Roman" w:hAnsi="Times New Roman" w:cs="Times New Roman"/>
          <w:sz w:val="24"/>
          <w:szCs w:val="24"/>
          <w:lang w:eastAsia="lt-LT"/>
        </w:rPr>
      </w:pPr>
      <w:r w:rsidRPr="0085399D">
        <w:rPr>
          <w:rFonts w:ascii="Times New Roman" w:hAnsi="Times New Roman" w:cs="Times New Roman"/>
          <w:sz w:val="24"/>
          <w:szCs w:val="24"/>
          <w:lang w:eastAsia="lt-LT"/>
        </w:rPr>
        <w:t xml:space="preserve">5. </w:t>
      </w:r>
      <w:r w:rsidR="008635B7" w:rsidRPr="0085399D">
        <w:rPr>
          <w:rFonts w:ascii="Times New Roman" w:hAnsi="Times New Roman" w:cs="Times New Roman"/>
          <w:sz w:val="24"/>
          <w:szCs w:val="24"/>
          <w:lang w:eastAsia="lt-LT"/>
        </w:rPr>
        <w:t>Pro</w:t>
      </w:r>
      <w:r w:rsidR="00D14E12" w:rsidRPr="0085399D">
        <w:rPr>
          <w:rFonts w:ascii="Times New Roman" w:hAnsi="Times New Roman" w:cs="Times New Roman"/>
          <w:sz w:val="24"/>
          <w:szCs w:val="24"/>
          <w:lang w:eastAsia="lt-LT"/>
        </w:rPr>
        <w:t>grama parengta 3</w:t>
      </w:r>
      <w:r w:rsidR="008635B7" w:rsidRPr="0085399D">
        <w:rPr>
          <w:rFonts w:ascii="Times New Roman" w:hAnsi="Times New Roman" w:cs="Times New Roman"/>
          <w:sz w:val="24"/>
          <w:szCs w:val="24"/>
          <w:lang w:eastAsia="lt-LT"/>
        </w:rPr>
        <w:t xml:space="preserve"> metų laikotarpiui.</w:t>
      </w:r>
    </w:p>
    <w:p w14:paraId="34074E98" w14:textId="77777777" w:rsidR="008635B7" w:rsidRPr="00F21512" w:rsidRDefault="008635B7" w:rsidP="009C7C57">
      <w:pPr>
        <w:spacing w:line="360" w:lineRule="auto"/>
        <w:jc w:val="center"/>
        <w:rPr>
          <w:rFonts w:ascii="Times New Roman" w:hAnsi="Times New Roman" w:cs="Times New Roman"/>
          <w:sz w:val="24"/>
          <w:szCs w:val="24"/>
          <w:lang w:eastAsia="lt-LT"/>
        </w:rPr>
      </w:pPr>
      <w:r w:rsidRPr="00F21512">
        <w:rPr>
          <w:rFonts w:ascii="Times New Roman" w:hAnsi="Times New Roman" w:cs="Times New Roman"/>
          <w:b/>
          <w:bCs/>
          <w:sz w:val="24"/>
          <w:szCs w:val="24"/>
          <w:lang w:eastAsia="lt-LT"/>
        </w:rPr>
        <w:t>II. SKYRIUS</w:t>
      </w:r>
    </w:p>
    <w:p w14:paraId="175EE467" w14:textId="77777777" w:rsidR="008635B7" w:rsidRPr="00F21512" w:rsidRDefault="008635B7" w:rsidP="009C7C57">
      <w:pPr>
        <w:spacing w:line="360" w:lineRule="auto"/>
        <w:jc w:val="center"/>
        <w:rPr>
          <w:rFonts w:ascii="Times New Roman" w:hAnsi="Times New Roman" w:cs="Times New Roman"/>
          <w:sz w:val="24"/>
          <w:szCs w:val="24"/>
          <w:lang w:eastAsia="lt-LT"/>
        </w:rPr>
      </w:pPr>
      <w:r w:rsidRPr="00F21512">
        <w:rPr>
          <w:rFonts w:ascii="Times New Roman" w:hAnsi="Times New Roman" w:cs="Times New Roman"/>
          <w:b/>
          <w:bCs/>
          <w:sz w:val="24"/>
          <w:szCs w:val="24"/>
          <w:lang w:eastAsia="lt-LT"/>
        </w:rPr>
        <w:t>SITUACIJOS ANALIZĖ</w:t>
      </w:r>
    </w:p>
    <w:p w14:paraId="2E6D0C53" w14:textId="77777777" w:rsidR="008635B7" w:rsidRPr="00F21512" w:rsidRDefault="00433A68" w:rsidP="009C7C57">
      <w:pPr>
        <w:spacing w:line="36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6. </w:t>
      </w:r>
      <w:r w:rsidR="00F21512">
        <w:rPr>
          <w:rFonts w:ascii="Times New Roman" w:hAnsi="Times New Roman" w:cs="Times New Roman"/>
          <w:sz w:val="24"/>
          <w:szCs w:val="24"/>
          <w:lang w:eastAsia="lt-LT"/>
        </w:rPr>
        <w:t>Kupiškio r. Alizavos pagrindinė mokykla</w:t>
      </w:r>
      <w:r w:rsidR="008635B7" w:rsidRPr="00F21512">
        <w:rPr>
          <w:rFonts w:ascii="Times New Roman" w:hAnsi="Times New Roman" w:cs="Times New Roman"/>
          <w:sz w:val="24"/>
          <w:szCs w:val="24"/>
          <w:lang w:eastAsia="lt-LT"/>
        </w:rPr>
        <w:t xml:space="preserve"> – Savivaldybės biudžetinė įstaiga, savo veiklą grindžia, įgyvendindama 2013 – 2022 metų valstybinės švietimo strategijos nuostatas, </w:t>
      </w:r>
      <w:r w:rsidR="008635B7" w:rsidRPr="00F21512">
        <w:rPr>
          <w:rFonts w:ascii="Times New Roman" w:hAnsi="Times New Roman" w:cs="Times New Roman"/>
          <w:sz w:val="24"/>
          <w:szCs w:val="24"/>
          <w:lang w:eastAsia="lt-LT"/>
        </w:rPr>
        <w:lastRenderedPageBreak/>
        <w:t>vadovaudamasi Lietuvos Respublikos Konstitucija, Lietuvos Respublikos švietimo įstatymu, Biudžetinių įstaigų ir kitais įstatymais, Lietuvos Respublikos švietimo ir mokslo ministro įsakymais, Savivaldybės tarybos sprendimais, mero potvarkiais, Savivaldybės administracijos direktoriaus, Švietimo, kultūros ir sporto skyriaus vedėjo įsakymais.</w:t>
      </w:r>
    </w:p>
    <w:p w14:paraId="287E9BE1" w14:textId="77777777" w:rsidR="008635B7" w:rsidRPr="00F21512" w:rsidRDefault="00433A68" w:rsidP="009C7C57">
      <w:pPr>
        <w:spacing w:line="36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7. </w:t>
      </w:r>
      <w:r w:rsidR="008635B7" w:rsidRPr="00F21512">
        <w:rPr>
          <w:rFonts w:ascii="Times New Roman" w:hAnsi="Times New Roman" w:cs="Times New Roman"/>
          <w:sz w:val="24"/>
          <w:szCs w:val="24"/>
          <w:lang w:eastAsia="lt-LT"/>
        </w:rPr>
        <w:t xml:space="preserve">Pagrindinė veikla </w:t>
      </w:r>
      <w:r w:rsidR="00F21512">
        <w:rPr>
          <w:rFonts w:ascii="Times New Roman" w:hAnsi="Times New Roman" w:cs="Times New Roman"/>
          <w:sz w:val="24"/>
          <w:szCs w:val="24"/>
          <w:lang w:eastAsia="lt-LT"/>
        </w:rPr>
        <w:t xml:space="preserve">– </w:t>
      </w:r>
      <w:r w:rsidR="00E4528F">
        <w:rPr>
          <w:rFonts w:ascii="Times New Roman" w:hAnsi="Times New Roman" w:cs="Times New Roman"/>
          <w:sz w:val="24"/>
          <w:szCs w:val="24"/>
          <w:lang w:eastAsia="lt-LT"/>
        </w:rPr>
        <w:t xml:space="preserve">ikimokyklinio, </w:t>
      </w:r>
      <w:r w:rsidR="00F21512" w:rsidRPr="00E4528F">
        <w:rPr>
          <w:rFonts w:ascii="Times New Roman" w:hAnsi="Times New Roman" w:cs="Times New Roman"/>
          <w:color w:val="000000" w:themeColor="text1"/>
          <w:sz w:val="24"/>
          <w:szCs w:val="24"/>
          <w:lang w:eastAsia="lt-LT"/>
        </w:rPr>
        <w:t xml:space="preserve">priešmokyklinio, pradinio, pagrindinio ugdymo programų </w:t>
      </w:r>
      <w:r w:rsidR="008635B7" w:rsidRPr="00E4528F">
        <w:rPr>
          <w:rFonts w:ascii="Times New Roman" w:hAnsi="Times New Roman" w:cs="Times New Roman"/>
          <w:color w:val="000000" w:themeColor="text1"/>
          <w:sz w:val="24"/>
          <w:szCs w:val="24"/>
          <w:lang w:eastAsia="lt-LT"/>
        </w:rPr>
        <w:t xml:space="preserve"> programų ir neformalaus švietimo programų vykdymas. Vykdydama pagr</w:t>
      </w:r>
      <w:r w:rsidR="00F21512" w:rsidRPr="00E4528F">
        <w:rPr>
          <w:rFonts w:ascii="Times New Roman" w:hAnsi="Times New Roman" w:cs="Times New Roman"/>
          <w:color w:val="000000" w:themeColor="text1"/>
          <w:sz w:val="24"/>
          <w:szCs w:val="24"/>
          <w:lang w:eastAsia="lt-LT"/>
        </w:rPr>
        <w:t>indines veiklas</w:t>
      </w:r>
      <w:r w:rsidR="00F21512">
        <w:rPr>
          <w:rFonts w:ascii="Times New Roman" w:hAnsi="Times New Roman" w:cs="Times New Roman"/>
          <w:sz w:val="24"/>
          <w:szCs w:val="24"/>
          <w:lang w:eastAsia="lt-LT"/>
        </w:rPr>
        <w:t xml:space="preserve">, </w:t>
      </w:r>
      <w:r w:rsidR="00F21512" w:rsidRPr="00E4528F">
        <w:rPr>
          <w:rFonts w:ascii="Times New Roman" w:hAnsi="Times New Roman" w:cs="Times New Roman"/>
          <w:color w:val="000000" w:themeColor="text1"/>
          <w:sz w:val="24"/>
          <w:szCs w:val="24"/>
          <w:lang w:eastAsia="lt-LT"/>
        </w:rPr>
        <w:t xml:space="preserve">mokykla </w:t>
      </w:r>
      <w:r w:rsidR="008635B7" w:rsidRPr="00E4528F">
        <w:rPr>
          <w:rFonts w:ascii="Times New Roman" w:hAnsi="Times New Roman" w:cs="Times New Roman"/>
          <w:color w:val="000000" w:themeColor="text1"/>
          <w:sz w:val="24"/>
          <w:szCs w:val="24"/>
          <w:lang w:eastAsia="lt-LT"/>
        </w:rPr>
        <w:t xml:space="preserve">išduoda </w:t>
      </w:r>
      <w:r w:rsidR="00E4528F" w:rsidRPr="00E4528F">
        <w:rPr>
          <w:rFonts w:ascii="Times New Roman" w:hAnsi="Times New Roman" w:cs="Times New Roman"/>
          <w:color w:val="000000" w:themeColor="text1"/>
          <w:sz w:val="24"/>
          <w:szCs w:val="24"/>
          <w:lang w:eastAsia="lt-LT"/>
        </w:rPr>
        <w:t xml:space="preserve">pradinio išsilavinimo pažymėjimus, </w:t>
      </w:r>
      <w:r w:rsidR="008635B7" w:rsidRPr="00E4528F">
        <w:rPr>
          <w:rFonts w:ascii="Times New Roman" w:hAnsi="Times New Roman" w:cs="Times New Roman"/>
          <w:color w:val="000000" w:themeColor="text1"/>
          <w:sz w:val="24"/>
          <w:szCs w:val="24"/>
          <w:lang w:eastAsia="lt-LT"/>
        </w:rPr>
        <w:t>pagrindinio išsilavinimo pažymėjimus, pagrindinio ugdymo pasiekim</w:t>
      </w:r>
      <w:r w:rsidRPr="00E4528F">
        <w:rPr>
          <w:rFonts w:ascii="Times New Roman" w:hAnsi="Times New Roman" w:cs="Times New Roman"/>
          <w:color w:val="000000" w:themeColor="text1"/>
          <w:sz w:val="24"/>
          <w:szCs w:val="24"/>
          <w:lang w:eastAsia="lt-LT"/>
        </w:rPr>
        <w:t xml:space="preserve">ų pažymėjimus, </w:t>
      </w:r>
      <w:r w:rsidR="008635B7" w:rsidRPr="00E4528F">
        <w:rPr>
          <w:rFonts w:ascii="Times New Roman" w:hAnsi="Times New Roman" w:cs="Times New Roman"/>
          <w:color w:val="000000" w:themeColor="text1"/>
          <w:sz w:val="24"/>
          <w:szCs w:val="24"/>
          <w:lang w:eastAsia="lt-LT"/>
        </w:rPr>
        <w:t>pažymėjimus.</w:t>
      </w:r>
      <w:r w:rsidR="008635B7" w:rsidRPr="00433A68">
        <w:rPr>
          <w:rFonts w:ascii="Times New Roman" w:hAnsi="Times New Roman" w:cs="Times New Roman"/>
          <w:color w:val="FF0000"/>
          <w:sz w:val="24"/>
          <w:szCs w:val="24"/>
          <w:lang w:eastAsia="lt-LT"/>
        </w:rPr>
        <w:t xml:space="preserve"> </w:t>
      </w:r>
      <w:r w:rsidR="008635B7" w:rsidRPr="00F21512">
        <w:rPr>
          <w:rFonts w:ascii="Times New Roman" w:hAnsi="Times New Roman" w:cs="Times New Roman"/>
          <w:sz w:val="24"/>
          <w:szCs w:val="24"/>
          <w:lang w:eastAsia="lt-LT"/>
        </w:rPr>
        <w:t>Išduodant šiuos dokumentus, laikomasi griežtos atsiskaitomybės Kupiškio rajono savivaldybės administracijos Švietimo, kultūros ir sporto skyriui.</w:t>
      </w:r>
    </w:p>
    <w:p w14:paraId="1C2EC468" w14:textId="77777777" w:rsidR="008635B7" w:rsidRPr="00F21512" w:rsidRDefault="00433A68" w:rsidP="009C7C57">
      <w:pPr>
        <w:spacing w:line="360" w:lineRule="auto"/>
        <w:ind w:firstLine="1296"/>
        <w:jc w:val="both"/>
        <w:rPr>
          <w:rFonts w:ascii="Times New Roman" w:hAnsi="Times New Roman" w:cs="Times New Roman"/>
          <w:sz w:val="24"/>
          <w:szCs w:val="24"/>
          <w:lang w:eastAsia="lt-LT"/>
        </w:rPr>
      </w:pPr>
      <w:r w:rsidRPr="006150BD">
        <w:rPr>
          <w:rFonts w:ascii="Times New Roman" w:hAnsi="Times New Roman" w:cs="Times New Roman"/>
          <w:color w:val="000000" w:themeColor="text1"/>
          <w:sz w:val="24"/>
          <w:szCs w:val="24"/>
          <w:lang w:eastAsia="lt-LT"/>
        </w:rPr>
        <w:t>8. Direktorius, Mokyklai</w:t>
      </w:r>
      <w:r w:rsidR="008635B7" w:rsidRPr="006150BD">
        <w:rPr>
          <w:rFonts w:ascii="Times New Roman" w:hAnsi="Times New Roman" w:cs="Times New Roman"/>
          <w:color w:val="000000" w:themeColor="text1"/>
          <w:sz w:val="24"/>
          <w:szCs w:val="24"/>
          <w:lang w:eastAsia="lt-LT"/>
        </w:rPr>
        <w:t xml:space="preserve"> skirto biudžeto asignavimų valdytojas, kasmet atsiskaito už ūkinę – finansinę veiklą </w:t>
      </w:r>
      <w:r w:rsidRPr="006150BD">
        <w:rPr>
          <w:rFonts w:ascii="Times New Roman" w:hAnsi="Times New Roman" w:cs="Times New Roman"/>
          <w:color w:val="000000" w:themeColor="text1"/>
          <w:sz w:val="24"/>
          <w:szCs w:val="24"/>
          <w:lang w:eastAsia="lt-LT"/>
        </w:rPr>
        <w:t>Mokyklos</w:t>
      </w:r>
      <w:r w:rsidR="006150BD">
        <w:rPr>
          <w:rFonts w:ascii="Times New Roman" w:hAnsi="Times New Roman" w:cs="Times New Roman"/>
          <w:sz w:val="24"/>
          <w:szCs w:val="24"/>
          <w:lang w:eastAsia="lt-LT"/>
        </w:rPr>
        <w:t xml:space="preserve"> tarybai, Mo</w:t>
      </w:r>
      <w:r w:rsidR="008635B7" w:rsidRPr="00F21512">
        <w:rPr>
          <w:rFonts w:ascii="Times New Roman" w:hAnsi="Times New Roman" w:cs="Times New Roman"/>
          <w:sz w:val="24"/>
          <w:szCs w:val="24"/>
          <w:lang w:eastAsia="lt-LT"/>
        </w:rPr>
        <w:t>kytojų tarybai ir</w:t>
      </w:r>
      <w:r w:rsidR="008635B7" w:rsidRPr="00433A68">
        <w:rPr>
          <w:rFonts w:ascii="Times New Roman" w:hAnsi="Times New Roman" w:cs="Times New Roman"/>
          <w:color w:val="FF0000"/>
          <w:sz w:val="24"/>
          <w:szCs w:val="24"/>
          <w:lang w:eastAsia="lt-LT"/>
        </w:rPr>
        <w:t xml:space="preserve"> </w:t>
      </w:r>
      <w:r w:rsidR="008635B7" w:rsidRPr="0085399D">
        <w:rPr>
          <w:rFonts w:ascii="Times New Roman" w:hAnsi="Times New Roman" w:cs="Times New Roman"/>
          <w:sz w:val="24"/>
          <w:szCs w:val="24"/>
          <w:lang w:eastAsia="lt-LT"/>
        </w:rPr>
        <w:t>tėvų bendruomenei.</w:t>
      </w:r>
      <w:r w:rsidR="008635B7" w:rsidRPr="00433A68">
        <w:rPr>
          <w:rFonts w:ascii="Times New Roman" w:hAnsi="Times New Roman" w:cs="Times New Roman"/>
          <w:color w:val="FF0000"/>
          <w:sz w:val="24"/>
          <w:szCs w:val="24"/>
          <w:lang w:eastAsia="lt-LT"/>
        </w:rPr>
        <w:t xml:space="preserve"> </w:t>
      </w:r>
      <w:r>
        <w:rPr>
          <w:rFonts w:ascii="Times New Roman" w:hAnsi="Times New Roman" w:cs="Times New Roman"/>
          <w:sz w:val="24"/>
          <w:szCs w:val="24"/>
          <w:lang w:eastAsia="lt-LT"/>
        </w:rPr>
        <w:t>Mokyklos bendruomenė ir Mokyklos</w:t>
      </w:r>
      <w:r w:rsidR="008635B7" w:rsidRPr="00F21512">
        <w:rPr>
          <w:rFonts w:ascii="Times New Roman" w:hAnsi="Times New Roman" w:cs="Times New Roman"/>
          <w:sz w:val="24"/>
          <w:szCs w:val="24"/>
          <w:lang w:eastAsia="lt-LT"/>
        </w:rPr>
        <w:t xml:space="preserve"> taryba kasmet informuojama apie metinį biudžetą, </w:t>
      </w:r>
      <w:r>
        <w:rPr>
          <w:rFonts w:ascii="Times New Roman" w:hAnsi="Times New Roman" w:cs="Times New Roman"/>
          <w:sz w:val="24"/>
          <w:szCs w:val="24"/>
          <w:lang w:eastAsia="lt-LT"/>
        </w:rPr>
        <w:t>dalyvauja, planuojant Mokyklos</w:t>
      </w:r>
      <w:r w:rsidR="008635B7" w:rsidRPr="00F21512">
        <w:rPr>
          <w:rFonts w:ascii="Times New Roman" w:hAnsi="Times New Roman" w:cs="Times New Roman"/>
          <w:sz w:val="24"/>
          <w:szCs w:val="24"/>
          <w:lang w:eastAsia="lt-LT"/>
        </w:rPr>
        <w:t xml:space="preserve"> biudžeto poreikį, sprendžiant lė</w:t>
      </w:r>
      <w:r>
        <w:rPr>
          <w:rFonts w:ascii="Times New Roman" w:hAnsi="Times New Roman" w:cs="Times New Roman"/>
          <w:sz w:val="24"/>
          <w:szCs w:val="24"/>
          <w:lang w:eastAsia="lt-LT"/>
        </w:rPr>
        <w:t>šų taupymo klausimus. Mokyklos</w:t>
      </w:r>
      <w:r w:rsidR="008635B7" w:rsidRPr="00F21512">
        <w:rPr>
          <w:rFonts w:ascii="Times New Roman" w:hAnsi="Times New Roman" w:cs="Times New Roman"/>
          <w:sz w:val="24"/>
          <w:szCs w:val="24"/>
          <w:lang w:eastAsia="lt-LT"/>
        </w:rPr>
        <w:t xml:space="preserve"> veiklos ataskaitos kasmet pateikia</w:t>
      </w:r>
      <w:r w:rsidR="007F62C0">
        <w:rPr>
          <w:rFonts w:ascii="Times New Roman" w:hAnsi="Times New Roman" w:cs="Times New Roman"/>
          <w:sz w:val="24"/>
          <w:szCs w:val="24"/>
          <w:lang w:eastAsia="lt-LT"/>
        </w:rPr>
        <w:t>mos M</w:t>
      </w:r>
      <w:r>
        <w:rPr>
          <w:rFonts w:ascii="Times New Roman" w:hAnsi="Times New Roman" w:cs="Times New Roman"/>
          <w:sz w:val="24"/>
          <w:szCs w:val="24"/>
          <w:lang w:eastAsia="lt-LT"/>
        </w:rPr>
        <w:t>okytojų tarybai, Mokyklos</w:t>
      </w:r>
      <w:r w:rsidR="008635B7" w:rsidRPr="00F21512">
        <w:rPr>
          <w:rFonts w:ascii="Times New Roman" w:hAnsi="Times New Roman" w:cs="Times New Roman"/>
          <w:sz w:val="24"/>
          <w:szCs w:val="24"/>
          <w:lang w:eastAsia="lt-LT"/>
        </w:rPr>
        <w:t xml:space="preserve"> tarybai. Tokia pat tvarka atsiskaitoma ir už paramos lėšų, specialiųjų programų lėšų ir lėšų, skirtų mokinių pažintinei veiklai, profesiniam informavimui ir konsultavimui panaudojimą.</w:t>
      </w:r>
    </w:p>
    <w:p w14:paraId="49319010" w14:textId="77777777" w:rsidR="008635B7" w:rsidRPr="0085399D" w:rsidRDefault="00433A68" w:rsidP="009C7C57">
      <w:pPr>
        <w:spacing w:line="360" w:lineRule="auto"/>
        <w:ind w:firstLine="1296"/>
        <w:jc w:val="both"/>
        <w:rPr>
          <w:rFonts w:ascii="Times New Roman" w:hAnsi="Times New Roman" w:cs="Times New Roman"/>
          <w:sz w:val="24"/>
          <w:szCs w:val="24"/>
          <w:lang w:eastAsia="lt-LT"/>
        </w:rPr>
      </w:pPr>
      <w:r w:rsidRPr="0085399D">
        <w:rPr>
          <w:rFonts w:ascii="Times New Roman" w:hAnsi="Times New Roman" w:cs="Times New Roman"/>
          <w:sz w:val="24"/>
          <w:szCs w:val="24"/>
          <w:lang w:eastAsia="lt-LT"/>
        </w:rPr>
        <w:t>9. Mokykloje</w:t>
      </w:r>
      <w:r w:rsidR="008635B7" w:rsidRPr="0085399D">
        <w:rPr>
          <w:rFonts w:ascii="Times New Roman" w:hAnsi="Times New Roman" w:cs="Times New Roman"/>
          <w:sz w:val="24"/>
          <w:szCs w:val="24"/>
          <w:lang w:eastAsia="lt-LT"/>
        </w:rPr>
        <w:t xml:space="preserve"> patvirtinta para</w:t>
      </w:r>
      <w:r w:rsidRPr="0085399D">
        <w:rPr>
          <w:rFonts w:ascii="Times New Roman" w:hAnsi="Times New Roman" w:cs="Times New Roman"/>
          <w:sz w:val="24"/>
          <w:szCs w:val="24"/>
          <w:lang w:eastAsia="lt-LT"/>
        </w:rPr>
        <w:t xml:space="preserve">mos Mokyklai </w:t>
      </w:r>
      <w:r w:rsidR="008635B7" w:rsidRPr="0085399D">
        <w:rPr>
          <w:rFonts w:ascii="Times New Roman" w:hAnsi="Times New Roman" w:cs="Times New Roman"/>
          <w:sz w:val="24"/>
          <w:szCs w:val="24"/>
          <w:lang w:eastAsia="lt-LT"/>
        </w:rPr>
        <w:t>gavimo, panaudojimo, apskaitos ir atsiskaitymo tvarka.</w:t>
      </w:r>
    </w:p>
    <w:p w14:paraId="0D709E31" w14:textId="77777777" w:rsidR="008635B7" w:rsidRPr="003B3832" w:rsidRDefault="00433A68" w:rsidP="009C7C57">
      <w:pPr>
        <w:spacing w:line="360" w:lineRule="auto"/>
        <w:ind w:firstLine="1296"/>
        <w:jc w:val="both"/>
        <w:rPr>
          <w:rFonts w:ascii="Times New Roman" w:hAnsi="Times New Roman" w:cs="Times New Roman"/>
          <w:color w:val="000000" w:themeColor="text1"/>
          <w:sz w:val="24"/>
          <w:szCs w:val="24"/>
          <w:lang w:eastAsia="lt-LT"/>
        </w:rPr>
      </w:pPr>
      <w:r w:rsidRPr="003B3832">
        <w:rPr>
          <w:rFonts w:ascii="Times New Roman" w:hAnsi="Times New Roman" w:cs="Times New Roman"/>
          <w:color w:val="000000" w:themeColor="text1"/>
          <w:sz w:val="24"/>
          <w:szCs w:val="24"/>
          <w:lang w:eastAsia="lt-LT"/>
        </w:rPr>
        <w:t>10. Mokyklos</w:t>
      </w:r>
      <w:r w:rsidR="008635B7" w:rsidRPr="003B3832">
        <w:rPr>
          <w:rFonts w:ascii="Times New Roman" w:hAnsi="Times New Roman" w:cs="Times New Roman"/>
          <w:color w:val="000000" w:themeColor="text1"/>
          <w:sz w:val="24"/>
          <w:szCs w:val="24"/>
          <w:lang w:eastAsia="lt-LT"/>
        </w:rPr>
        <w:t xml:space="preserve"> interneto tinklalapyje skelbiama planuojamų metinių pirkimų suvestinė, supaprastintų pirkimų taisyklės.</w:t>
      </w:r>
    </w:p>
    <w:p w14:paraId="34717240" w14:textId="77777777" w:rsidR="008635B7" w:rsidRPr="00EC64E7" w:rsidRDefault="00433A68" w:rsidP="009C7C57">
      <w:pPr>
        <w:spacing w:line="360" w:lineRule="auto"/>
        <w:ind w:firstLine="1296"/>
        <w:jc w:val="both"/>
        <w:rPr>
          <w:rFonts w:ascii="Times New Roman" w:hAnsi="Times New Roman" w:cs="Times New Roman"/>
          <w:color w:val="000000" w:themeColor="text1"/>
          <w:sz w:val="24"/>
          <w:szCs w:val="24"/>
          <w:lang w:eastAsia="lt-LT"/>
        </w:rPr>
      </w:pPr>
      <w:r>
        <w:rPr>
          <w:rFonts w:ascii="Times New Roman" w:hAnsi="Times New Roman" w:cs="Times New Roman"/>
          <w:sz w:val="24"/>
          <w:szCs w:val="24"/>
          <w:lang w:eastAsia="lt-LT"/>
        </w:rPr>
        <w:t xml:space="preserve">11. </w:t>
      </w:r>
      <w:r w:rsidR="008635B7" w:rsidRPr="00F21512">
        <w:rPr>
          <w:rFonts w:ascii="Times New Roman" w:hAnsi="Times New Roman" w:cs="Times New Roman"/>
          <w:sz w:val="24"/>
          <w:szCs w:val="24"/>
          <w:lang w:eastAsia="lt-LT"/>
        </w:rPr>
        <w:t>Mokiniai ir jų tėvai supažindinami su mokinių pažangos ir pasiekimų ver</w:t>
      </w:r>
      <w:r>
        <w:rPr>
          <w:rFonts w:ascii="Times New Roman" w:hAnsi="Times New Roman" w:cs="Times New Roman"/>
          <w:sz w:val="24"/>
          <w:szCs w:val="24"/>
          <w:lang w:eastAsia="lt-LT"/>
        </w:rPr>
        <w:t>tinimo tvarka Mokykloje</w:t>
      </w:r>
      <w:r w:rsidR="008635B7" w:rsidRPr="00F21512">
        <w:rPr>
          <w:rFonts w:ascii="Times New Roman" w:hAnsi="Times New Roman" w:cs="Times New Roman"/>
          <w:sz w:val="24"/>
          <w:szCs w:val="24"/>
          <w:lang w:eastAsia="lt-LT"/>
        </w:rPr>
        <w:t xml:space="preserve">. </w:t>
      </w:r>
      <w:r w:rsidR="008635B7" w:rsidRPr="00EC64E7">
        <w:rPr>
          <w:rFonts w:ascii="Times New Roman" w:hAnsi="Times New Roman" w:cs="Times New Roman"/>
          <w:color w:val="000000" w:themeColor="text1"/>
          <w:sz w:val="24"/>
          <w:szCs w:val="24"/>
          <w:lang w:eastAsia="lt-LT"/>
        </w:rPr>
        <w:t>Iki šiol</w:t>
      </w:r>
      <w:r w:rsidR="00EC64E7">
        <w:rPr>
          <w:rFonts w:ascii="Times New Roman" w:hAnsi="Times New Roman" w:cs="Times New Roman"/>
          <w:color w:val="000000" w:themeColor="text1"/>
          <w:sz w:val="24"/>
          <w:szCs w:val="24"/>
          <w:lang w:eastAsia="lt-LT"/>
        </w:rPr>
        <w:t xml:space="preserve"> konkreti</w:t>
      </w:r>
      <w:r w:rsidR="008635B7" w:rsidRPr="00EC64E7">
        <w:rPr>
          <w:rFonts w:ascii="Times New Roman" w:hAnsi="Times New Roman" w:cs="Times New Roman"/>
          <w:color w:val="000000" w:themeColor="text1"/>
          <w:sz w:val="24"/>
          <w:szCs w:val="24"/>
          <w:lang w:eastAsia="lt-LT"/>
        </w:rPr>
        <w:t xml:space="preserve"> an</w:t>
      </w:r>
      <w:r w:rsidRPr="00EC64E7">
        <w:rPr>
          <w:rFonts w:ascii="Times New Roman" w:hAnsi="Times New Roman" w:cs="Times New Roman"/>
          <w:color w:val="000000" w:themeColor="text1"/>
          <w:sz w:val="24"/>
          <w:szCs w:val="24"/>
          <w:lang w:eastAsia="lt-LT"/>
        </w:rPr>
        <w:t>tikorupcinė programa Mokykloje</w:t>
      </w:r>
      <w:r w:rsidR="008635B7" w:rsidRPr="00EC64E7">
        <w:rPr>
          <w:rFonts w:ascii="Times New Roman" w:hAnsi="Times New Roman" w:cs="Times New Roman"/>
          <w:color w:val="000000" w:themeColor="text1"/>
          <w:sz w:val="24"/>
          <w:szCs w:val="24"/>
          <w:lang w:eastAsia="lt-LT"/>
        </w:rPr>
        <w:t xml:space="preserve"> nebuvo vykdoma.</w:t>
      </w:r>
    </w:p>
    <w:p w14:paraId="7F38E0C8" w14:textId="77777777" w:rsidR="008635B7" w:rsidRPr="00F21512" w:rsidRDefault="008635B7" w:rsidP="009C7C57">
      <w:pPr>
        <w:spacing w:line="360" w:lineRule="auto"/>
        <w:jc w:val="center"/>
        <w:rPr>
          <w:rFonts w:ascii="Times New Roman" w:hAnsi="Times New Roman" w:cs="Times New Roman"/>
          <w:sz w:val="24"/>
          <w:szCs w:val="24"/>
          <w:lang w:eastAsia="lt-LT"/>
        </w:rPr>
      </w:pPr>
      <w:r w:rsidRPr="00F21512">
        <w:rPr>
          <w:rFonts w:ascii="Times New Roman" w:hAnsi="Times New Roman" w:cs="Times New Roman"/>
          <w:b/>
          <w:bCs/>
          <w:sz w:val="24"/>
          <w:szCs w:val="24"/>
          <w:lang w:eastAsia="lt-LT"/>
        </w:rPr>
        <w:t>II. SKYRIUS</w:t>
      </w:r>
    </w:p>
    <w:p w14:paraId="44144933" w14:textId="77777777" w:rsidR="008635B7" w:rsidRPr="00F21512" w:rsidRDefault="008635B7" w:rsidP="009C7C57">
      <w:pPr>
        <w:spacing w:line="360" w:lineRule="auto"/>
        <w:jc w:val="center"/>
        <w:rPr>
          <w:rFonts w:ascii="Times New Roman" w:hAnsi="Times New Roman" w:cs="Times New Roman"/>
          <w:sz w:val="24"/>
          <w:szCs w:val="24"/>
          <w:lang w:eastAsia="lt-LT"/>
        </w:rPr>
      </w:pPr>
      <w:r w:rsidRPr="00F21512">
        <w:rPr>
          <w:rFonts w:ascii="Times New Roman" w:hAnsi="Times New Roman" w:cs="Times New Roman"/>
          <w:b/>
          <w:bCs/>
          <w:sz w:val="24"/>
          <w:szCs w:val="24"/>
          <w:lang w:eastAsia="lt-LT"/>
        </w:rPr>
        <w:t>KORUPCIJOS PREVENCIJOS PRINCIPAI</w:t>
      </w:r>
    </w:p>
    <w:p w14:paraId="5948FCC5" w14:textId="77777777" w:rsidR="008635B7" w:rsidRPr="00F21512" w:rsidRDefault="00433A68" w:rsidP="009C7C57">
      <w:pPr>
        <w:spacing w:line="36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12. </w:t>
      </w:r>
      <w:r w:rsidR="008635B7" w:rsidRPr="00F21512">
        <w:rPr>
          <w:rFonts w:ascii="Times New Roman" w:hAnsi="Times New Roman" w:cs="Times New Roman"/>
          <w:sz w:val="24"/>
          <w:szCs w:val="24"/>
          <w:lang w:eastAsia="lt-LT"/>
        </w:rPr>
        <w:t>Korupcijos prevencija įgyvendinama vadovaujantis šiais principais:</w:t>
      </w:r>
    </w:p>
    <w:p w14:paraId="60160A33" w14:textId="77777777" w:rsidR="008635B7" w:rsidRPr="00F21512" w:rsidRDefault="008635B7" w:rsidP="009C7C57">
      <w:pPr>
        <w:spacing w:line="360" w:lineRule="auto"/>
        <w:ind w:firstLine="1296"/>
        <w:jc w:val="both"/>
        <w:rPr>
          <w:rFonts w:ascii="Times New Roman" w:hAnsi="Times New Roman" w:cs="Times New Roman"/>
          <w:sz w:val="24"/>
          <w:szCs w:val="24"/>
          <w:lang w:eastAsia="lt-LT"/>
        </w:rPr>
      </w:pPr>
      <w:r w:rsidRPr="00F21512">
        <w:rPr>
          <w:rFonts w:ascii="Times New Roman" w:hAnsi="Times New Roman" w:cs="Times New Roman"/>
          <w:sz w:val="24"/>
          <w:szCs w:val="24"/>
          <w:lang w:eastAsia="lt-LT"/>
        </w:rPr>
        <w:t>12.1. teisėtumo – korupcijos prevencijos priemonės įgyvendinamos laikantis Lietuvos Respublikos Konstitucijos, įstatymų ir kitų teisės aktų reikalavimų;</w:t>
      </w:r>
    </w:p>
    <w:p w14:paraId="4892314D" w14:textId="77777777" w:rsidR="008635B7" w:rsidRPr="00F21512" w:rsidRDefault="008635B7" w:rsidP="009C7C57">
      <w:pPr>
        <w:spacing w:line="360" w:lineRule="auto"/>
        <w:ind w:firstLine="1296"/>
        <w:jc w:val="both"/>
        <w:rPr>
          <w:rFonts w:ascii="Times New Roman" w:hAnsi="Times New Roman" w:cs="Times New Roman"/>
          <w:sz w:val="24"/>
          <w:szCs w:val="24"/>
          <w:lang w:eastAsia="lt-LT"/>
        </w:rPr>
      </w:pPr>
      <w:r w:rsidRPr="00F21512">
        <w:rPr>
          <w:rFonts w:ascii="Times New Roman" w:hAnsi="Times New Roman" w:cs="Times New Roman"/>
          <w:sz w:val="24"/>
          <w:szCs w:val="24"/>
          <w:lang w:eastAsia="lt-LT"/>
        </w:rPr>
        <w:lastRenderedPageBreak/>
        <w:t>12.2. visuotinio privalomumo – korupcijos prevencijos subjektais gali būti visi asmenys;</w:t>
      </w:r>
    </w:p>
    <w:p w14:paraId="2B7A2A98" w14:textId="77777777" w:rsidR="008635B7" w:rsidRPr="00F21512" w:rsidRDefault="008635B7" w:rsidP="009C7C57">
      <w:pPr>
        <w:spacing w:line="360" w:lineRule="auto"/>
        <w:ind w:firstLine="1296"/>
        <w:jc w:val="both"/>
        <w:rPr>
          <w:rFonts w:ascii="Times New Roman" w:hAnsi="Times New Roman" w:cs="Times New Roman"/>
          <w:sz w:val="24"/>
          <w:szCs w:val="24"/>
          <w:lang w:eastAsia="lt-LT"/>
        </w:rPr>
      </w:pPr>
      <w:r w:rsidRPr="00F21512">
        <w:rPr>
          <w:rFonts w:ascii="Times New Roman" w:hAnsi="Times New Roman" w:cs="Times New Roman"/>
          <w:sz w:val="24"/>
          <w:szCs w:val="24"/>
          <w:lang w:eastAsia="lt-LT"/>
        </w:rPr>
        <w:t>12.3. sąveikos – korupcijos prevencijos priemonių veiksmingumas užtikrinamas derinant visų korupcijos prevencijos subjektų veiksmus, keičiantis subjektams reikalinga informacija ir teikiant vienas kitam kitokią pagalbą;</w:t>
      </w:r>
    </w:p>
    <w:p w14:paraId="08C0D7F9" w14:textId="77777777" w:rsidR="008635B7" w:rsidRPr="00F21512" w:rsidRDefault="008635B7" w:rsidP="009C7C57">
      <w:pPr>
        <w:spacing w:line="360" w:lineRule="auto"/>
        <w:ind w:firstLine="1296"/>
        <w:jc w:val="both"/>
        <w:rPr>
          <w:rFonts w:ascii="Times New Roman" w:hAnsi="Times New Roman" w:cs="Times New Roman"/>
          <w:sz w:val="24"/>
          <w:szCs w:val="24"/>
          <w:lang w:eastAsia="lt-LT"/>
        </w:rPr>
      </w:pPr>
      <w:r w:rsidRPr="00F21512">
        <w:rPr>
          <w:rFonts w:ascii="Times New Roman" w:hAnsi="Times New Roman" w:cs="Times New Roman"/>
          <w:sz w:val="24"/>
          <w:szCs w:val="24"/>
          <w:lang w:eastAsia="lt-LT"/>
        </w:rPr>
        <w:t>12.4. pastovumo – korupcijos prevencijos priemonių veiksmingumo užtikrinimas nuolat tikrinant ir peržiūrint korupcijos prevencijos priemonių įgyvendinimo rezultatus bei teikiant pasiūlymus dėl atitinkamų priemonių veiksmingumo didinimo institucijai, kuri pagal savo kompetenciją įgaliota įgyvendinti tokius pasiūlymus.</w:t>
      </w:r>
    </w:p>
    <w:p w14:paraId="692A1B42" w14:textId="77777777" w:rsidR="008635B7" w:rsidRPr="00F21512" w:rsidRDefault="008635B7" w:rsidP="009C7C57">
      <w:pPr>
        <w:spacing w:line="360" w:lineRule="auto"/>
        <w:jc w:val="center"/>
        <w:rPr>
          <w:rFonts w:ascii="Times New Roman" w:hAnsi="Times New Roman" w:cs="Times New Roman"/>
          <w:sz w:val="24"/>
          <w:szCs w:val="24"/>
          <w:lang w:eastAsia="lt-LT"/>
        </w:rPr>
      </w:pPr>
      <w:r w:rsidRPr="00F21512">
        <w:rPr>
          <w:rFonts w:ascii="Times New Roman" w:hAnsi="Times New Roman" w:cs="Times New Roman"/>
          <w:b/>
          <w:bCs/>
          <w:sz w:val="24"/>
          <w:szCs w:val="24"/>
          <w:lang w:eastAsia="lt-LT"/>
        </w:rPr>
        <w:t>IV.</w:t>
      </w:r>
      <w:r w:rsidR="00243C6A">
        <w:rPr>
          <w:rFonts w:ascii="Times New Roman" w:hAnsi="Times New Roman" w:cs="Times New Roman"/>
          <w:b/>
          <w:bCs/>
          <w:sz w:val="24"/>
          <w:szCs w:val="24"/>
          <w:lang w:eastAsia="lt-LT"/>
        </w:rPr>
        <w:t xml:space="preserve"> </w:t>
      </w:r>
      <w:r w:rsidRPr="00F21512">
        <w:rPr>
          <w:rFonts w:ascii="Times New Roman" w:hAnsi="Times New Roman" w:cs="Times New Roman"/>
          <w:b/>
          <w:bCs/>
          <w:sz w:val="24"/>
          <w:szCs w:val="24"/>
          <w:lang w:eastAsia="lt-LT"/>
        </w:rPr>
        <w:t>SKYRIUS</w:t>
      </w:r>
    </w:p>
    <w:p w14:paraId="0F64AED6" w14:textId="77777777" w:rsidR="008635B7" w:rsidRPr="00F21512" w:rsidRDefault="008635B7" w:rsidP="009C7C57">
      <w:pPr>
        <w:spacing w:line="360" w:lineRule="auto"/>
        <w:jc w:val="center"/>
        <w:rPr>
          <w:rFonts w:ascii="Times New Roman" w:hAnsi="Times New Roman" w:cs="Times New Roman"/>
          <w:sz w:val="24"/>
          <w:szCs w:val="24"/>
          <w:lang w:eastAsia="lt-LT"/>
        </w:rPr>
      </w:pPr>
      <w:r w:rsidRPr="00F21512">
        <w:rPr>
          <w:rFonts w:ascii="Times New Roman" w:hAnsi="Times New Roman" w:cs="Times New Roman"/>
          <w:b/>
          <w:bCs/>
          <w:sz w:val="24"/>
          <w:szCs w:val="24"/>
          <w:lang w:eastAsia="lt-LT"/>
        </w:rPr>
        <w:t>PROGRAMOS TIKSLAI IR UŽDAVINIAI</w:t>
      </w:r>
    </w:p>
    <w:p w14:paraId="249404E3" w14:textId="77777777" w:rsidR="008635B7" w:rsidRPr="00F21512" w:rsidRDefault="00433A68" w:rsidP="009C7C57">
      <w:pPr>
        <w:spacing w:line="36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13. </w:t>
      </w:r>
      <w:r w:rsidR="008635B7" w:rsidRPr="00F21512">
        <w:rPr>
          <w:rFonts w:ascii="Times New Roman" w:hAnsi="Times New Roman" w:cs="Times New Roman"/>
          <w:sz w:val="24"/>
          <w:szCs w:val="24"/>
          <w:lang w:eastAsia="lt-LT"/>
        </w:rPr>
        <w:t>Programos tikslai:</w:t>
      </w:r>
    </w:p>
    <w:p w14:paraId="5D8C3455" w14:textId="77777777" w:rsidR="008635B7" w:rsidRPr="00F21512" w:rsidRDefault="008635B7" w:rsidP="009C7C57">
      <w:pPr>
        <w:spacing w:line="360" w:lineRule="auto"/>
        <w:ind w:firstLine="1296"/>
        <w:jc w:val="both"/>
        <w:rPr>
          <w:rFonts w:ascii="Times New Roman" w:hAnsi="Times New Roman" w:cs="Times New Roman"/>
          <w:sz w:val="24"/>
          <w:szCs w:val="24"/>
          <w:lang w:eastAsia="lt-LT"/>
        </w:rPr>
      </w:pPr>
      <w:r w:rsidRPr="00F21512">
        <w:rPr>
          <w:rFonts w:ascii="Times New Roman" w:hAnsi="Times New Roman" w:cs="Times New Roman"/>
          <w:sz w:val="24"/>
          <w:szCs w:val="24"/>
          <w:lang w:eastAsia="lt-LT"/>
        </w:rPr>
        <w:t>13.1. siekti mažinti korupcijos pasireiškimo galimybių atsiradimą;</w:t>
      </w:r>
    </w:p>
    <w:p w14:paraId="66C07FBC" w14:textId="77777777" w:rsidR="008635B7" w:rsidRPr="00F21512" w:rsidRDefault="008635B7" w:rsidP="009C7C57">
      <w:pPr>
        <w:spacing w:line="360" w:lineRule="auto"/>
        <w:ind w:firstLine="1296"/>
        <w:jc w:val="both"/>
        <w:rPr>
          <w:rFonts w:ascii="Times New Roman" w:hAnsi="Times New Roman" w:cs="Times New Roman"/>
          <w:sz w:val="24"/>
          <w:szCs w:val="24"/>
          <w:lang w:eastAsia="lt-LT"/>
        </w:rPr>
      </w:pPr>
      <w:r w:rsidRPr="00F21512">
        <w:rPr>
          <w:rFonts w:ascii="Times New Roman" w:hAnsi="Times New Roman" w:cs="Times New Roman"/>
          <w:sz w:val="24"/>
          <w:szCs w:val="24"/>
          <w:lang w:eastAsia="lt-LT"/>
        </w:rPr>
        <w:t>13.2. užtikrinti skaid</w:t>
      </w:r>
      <w:r w:rsidR="00433A68">
        <w:rPr>
          <w:rFonts w:ascii="Times New Roman" w:hAnsi="Times New Roman" w:cs="Times New Roman"/>
          <w:sz w:val="24"/>
          <w:szCs w:val="24"/>
          <w:lang w:eastAsia="lt-LT"/>
        </w:rPr>
        <w:t>rią ir veiksmingą veiklą Mokyklo</w:t>
      </w:r>
      <w:r w:rsidRPr="00F21512">
        <w:rPr>
          <w:rFonts w:ascii="Times New Roman" w:hAnsi="Times New Roman" w:cs="Times New Roman"/>
          <w:sz w:val="24"/>
          <w:szCs w:val="24"/>
          <w:lang w:eastAsia="lt-LT"/>
        </w:rPr>
        <w:t>je;</w:t>
      </w:r>
    </w:p>
    <w:p w14:paraId="01F14DDB" w14:textId="77777777" w:rsidR="008635B7" w:rsidRPr="00F21512" w:rsidRDefault="001D3B5D" w:rsidP="009C7C57">
      <w:pPr>
        <w:spacing w:line="36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13.3. ugdyti mokinių ir Mokykl</w:t>
      </w:r>
      <w:r w:rsidR="008635B7" w:rsidRPr="00F21512">
        <w:rPr>
          <w:rFonts w:ascii="Times New Roman" w:hAnsi="Times New Roman" w:cs="Times New Roman"/>
          <w:sz w:val="24"/>
          <w:szCs w:val="24"/>
          <w:lang w:eastAsia="lt-LT"/>
        </w:rPr>
        <w:t>os darbuotojų antikorupcines nuostatas, nepakančią korupcijos augimui pilietinę poziciją.</w:t>
      </w:r>
    </w:p>
    <w:p w14:paraId="21447605" w14:textId="77777777" w:rsidR="008635B7" w:rsidRPr="00F21512" w:rsidRDefault="001D3B5D" w:rsidP="009C7C57">
      <w:pPr>
        <w:spacing w:line="360" w:lineRule="auto"/>
        <w:ind w:firstLine="1296"/>
        <w:rPr>
          <w:rFonts w:ascii="Times New Roman" w:hAnsi="Times New Roman" w:cs="Times New Roman"/>
          <w:sz w:val="24"/>
          <w:szCs w:val="24"/>
          <w:lang w:eastAsia="lt-LT"/>
        </w:rPr>
      </w:pPr>
      <w:r>
        <w:rPr>
          <w:rFonts w:ascii="Times New Roman" w:hAnsi="Times New Roman" w:cs="Times New Roman"/>
          <w:sz w:val="24"/>
          <w:szCs w:val="24"/>
          <w:lang w:eastAsia="lt-LT"/>
        </w:rPr>
        <w:t xml:space="preserve">14. </w:t>
      </w:r>
      <w:r w:rsidR="008635B7" w:rsidRPr="00F21512">
        <w:rPr>
          <w:rFonts w:ascii="Times New Roman" w:hAnsi="Times New Roman" w:cs="Times New Roman"/>
          <w:sz w:val="24"/>
          <w:szCs w:val="24"/>
          <w:lang w:eastAsia="lt-LT"/>
        </w:rPr>
        <w:t>Korupcijos tikslams pasiekti numatomi uždaviniai:</w:t>
      </w:r>
    </w:p>
    <w:p w14:paraId="5A705EC8" w14:textId="77777777" w:rsidR="008635B7" w:rsidRPr="00F21512" w:rsidRDefault="008635B7" w:rsidP="009C7C57">
      <w:pPr>
        <w:spacing w:line="360" w:lineRule="auto"/>
        <w:ind w:firstLine="1296"/>
        <w:jc w:val="both"/>
        <w:rPr>
          <w:rFonts w:ascii="Times New Roman" w:hAnsi="Times New Roman" w:cs="Times New Roman"/>
          <w:sz w:val="24"/>
          <w:szCs w:val="24"/>
          <w:lang w:eastAsia="lt-LT"/>
        </w:rPr>
      </w:pPr>
      <w:r w:rsidRPr="00F21512">
        <w:rPr>
          <w:rFonts w:ascii="Times New Roman" w:hAnsi="Times New Roman" w:cs="Times New Roman"/>
          <w:sz w:val="24"/>
          <w:szCs w:val="24"/>
          <w:lang w:eastAsia="lt-LT"/>
        </w:rPr>
        <w:t>14.1</w:t>
      </w:r>
      <w:r w:rsidR="001D3B5D">
        <w:rPr>
          <w:rFonts w:ascii="Times New Roman" w:hAnsi="Times New Roman" w:cs="Times New Roman"/>
          <w:sz w:val="24"/>
          <w:szCs w:val="24"/>
          <w:lang w:eastAsia="lt-LT"/>
        </w:rPr>
        <w:t>. užtikrinti efektyvų Mokykl</w:t>
      </w:r>
      <w:r w:rsidRPr="00F21512">
        <w:rPr>
          <w:rFonts w:ascii="Times New Roman" w:hAnsi="Times New Roman" w:cs="Times New Roman"/>
          <w:sz w:val="24"/>
          <w:szCs w:val="24"/>
          <w:lang w:eastAsia="lt-LT"/>
        </w:rPr>
        <w:t>os administravimo ir viešųjų paslaugų teikimo skaidrumą, atvirumą, teisinių ir antikorupcinių principų laikymąsi;</w:t>
      </w:r>
    </w:p>
    <w:p w14:paraId="23F0FBA5" w14:textId="77777777" w:rsidR="008635B7" w:rsidRPr="001D3B5D" w:rsidRDefault="008635B7" w:rsidP="009C7C57">
      <w:pPr>
        <w:spacing w:line="360" w:lineRule="auto"/>
        <w:ind w:firstLine="1296"/>
        <w:jc w:val="both"/>
        <w:rPr>
          <w:rFonts w:ascii="Times New Roman" w:hAnsi="Times New Roman" w:cs="Times New Roman"/>
          <w:sz w:val="24"/>
          <w:szCs w:val="24"/>
          <w:lang w:eastAsia="lt-LT"/>
        </w:rPr>
      </w:pPr>
      <w:r w:rsidRPr="00243C6A">
        <w:rPr>
          <w:rFonts w:ascii="Times New Roman" w:hAnsi="Times New Roman" w:cs="Times New Roman"/>
          <w:color w:val="000000" w:themeColor="text1"/>
          <w:sz w:val="24"/>
          <w:szCs w:val="24"/>
          <w:lang w:eastAsia="lt-LT"/>
        </w:rPr>
        <w:t>14.2. supažindinti mokinius</w:t>
      </w:r>
      <w:r w:rsidRPr="001D3B5D">
        <w:rPr>
          <w:rFonts w:ascii="Times New Roman" w:hAnsi="Times New Roman" w:cs="Times New Roman"/>
          <w:color w:val="FF0000"/>
          <w:sz w:val="24"/>
          <w:szCs w:val="24"/>
          <w:lang w:eastAsia="lt-LT"/>
        </w:rPr>
        <w:t xml:space="preserve"> </w:t>
      </w:r>
      <w:r w:rsidRPr="001D3B5D">
        <w:rPr>
          <w:rFonts w:ascii="Times New Roman" w:hAnsi="Times New Roman" w:cs="Times New Roman"/>
          <w:sz w:val="24"/>
          <w:szCs w:val="24"/>
          <w:lang w:eastAsia="lt-LT"/>
        </w:rPr>
        <w:t>su savivaldos principais ir skatinti juos būti aktyviais visuomenės nariais;</w:t>
      </w:r>
    </w:p>
    <w:p w14:paraId="6EF2AC60" w14:textId="77777777" w:rsidR="008635B7" w:rsidRPr="00F21512" w:rsidRDefault="008635B7" w:rsidP="009C7C57">
      <w:pPr>
        <w:spacing w:line="360" w:lineRule="auto"/>
        <w:ind w:firstLine="1296"/>
        <w:jc w:val="both"/>
        <w:rPr>
          <w:rFonts w:ascii="Times New Roman" w:hAnsi="Times New Roman" w:cs="Times New Roman"/>
          <w:sz w:val="24"/>
          <w:szCs w:val="24"/>
          <w:lang w:eastAsia="lt-LT"/>
        </w:rPr>
      </w:pPr>
      <w:r w:rsidRPr="00F21512">
        <w:rPr>
          <w:rFonts w:ascii="Times New Roman" w:hAnsi="Times New Roman" w:cs="Times New Roman"/>
          <w:sz w:val="24"/>
          <w:szCs w:val="24"/>
          <w:lang w:eastAsia="lt-LT"/>
        </w:rPr>
        <w:t>14.3. didinti antikorup</w:t>
      </w:r>
      <w:r w:rsidR="001D3B5D">
        <w:rPr>
          <w:rFonts w:ascii="Times New Roman" w:hAnsi="Times New Roman" w:cs="Times New Roman"/>
          <w:sz w:val="24"/>
          <w:szCs w:val="24"/>
          <w:lang w:eastAsia="lt-LT"/>
        </w:rPr>
        <w:t>cinio švietimo sklaidą Mokyklo</w:t>
      </w:r>
      <w:r w:rsidRPr="00F21512">
        <w:rPr>
          <w:rFonts w:ascii="Times New Roman" w:hAnsi="Times New Roman" w:cs="Times New Roman"/>
          <w:sz w:val="24"/>
          <w:szCs w:val="24"/>
          <w:lang w:eastAsia="lt-LT"/>
        </w:rPr>
        <w:t>je.</w:t>
      </w:r>
    </w:p>
    <w:p w14:paraId="6ECBCAFE" w14:textId="77777777" w:rsidR="008635B7" w:rsidRPr="00F21512" w:rsidRDefault="008635B7" w:rsidP="009C7C57">
      <w:pPr>
        <w:spacing w:line="360" w:lineRule="auto"/>
        <w:jc w:val="center"/>
        <w:rPr>
          <w:rFonts w:ascii="Times New Roman" w:hAnsi="Times New Roman" w:cs="Times New Roman"/>
          <w:sz w:val="24"/>
          <w:szCs w:val="24"/>
          <w:lang w:eastAsia="lt-LT"/>
        </w:rPr>
      </w:pPr>
      <w:r w:rsidRPr="00F21512">
        <w:rPr>
          <w:rFonts w:ascii="Times New Roman" w:hAnsi="Times New Roman" w:cs="Times New Roman"/>
          <w:b/>
          <w:bCs/>
          <w:sz w:val="24"/>
          <w:szCs w:val="24"/>
          <w:lang w:eastAsia="lt-LT"/>
        </w:rPr>
        <w:t>V. SKYRIUS</w:t>
      </w:r>
    </w:p>
    <w:p w14:paraId="1B3776AD" w14:textId="77777777" w:rsidR="008635B7" w:rsidRPr="00F21512" w:rsidRDefault="008635B7" w:rsidP="009C7C57">
      <w:pPr>
        <w:spacing w:line="360" w:lineRule="auto"/>
        <w:jc w:val="center"/>
        <w:rPr>
          <w:rFonts w:ascii="Times New Roman" w:hAnsi="Times New Roman" w:cs="Times New Roman"/>
          <w:sz w:val="24"/>
          <w:szCs w:val="24"/>
          <w:lang w:eastAsia="lt-LT"/>
        </w:rPr>
      </w:pPr>
      <w:r w:rsidRPr="00F21512">
        <w:rPr>
          <w:rFonts w:ascii="Times New Roman" w:hAnsi="Times New Roman" w:cs="Times New Roman"/>
          <w:b/>
          <w:bCs/>
          <w:sz w:val="24"/>
          <w:szCs w:val="24"/>
          <w:lang w:eastAsia="lt-LT"/>
        </w:rPr>
        <w:t>PROGRAMOS VERTINIMO KRITERIJAI</w:t>
      </w:r>
    </w:p>
    <w:p w14:paraId="39D07CD3" w14:textId="77777777" w:rsidR="008635B7" w:rsidRPr="00F21512" w:rsidRDefault="001D3B5D" w:rsidP="009C7C57">
      <w:pPr>
        <w:spacing w:line="36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15. </w:t>
      </w:r>
      <w:r w:rsidR="008635B7" w:rsidRPr="00F21512">
        <w:rPr>
          <w:rFonts w:ascii="Times New Roman" w:hAnsi="Times New Roman" w:cs="Times New Roman"/>
          <w:sz w:val="24"/>
          <w:szCs w:val="24"/>
          <w:lang w:eastAsia="lt-LT"/>
        </w:rPr>
        <w:t>Programos tikslų ir uždavinių vertinimo kriterijai nustatomi vadovaujantis kiekybės ir kokybės rodikliais:</w:t>
      </w:r>
    </w:p>
    <w:p w14:paraId="0E518A6A" w14:textId="77777777" w:rsidR="008635B7" w:rsidRPr="00F21512" w:rsidRDefault="008635B7" w:rsidP="009C7C57">
      <w:pPr>
        <w:spacing w:line="360" w:lineRule="auto"/>
        <w:ind w:firstLine="1296"/>
        <w:jc w:val="both"/>
        <w:rPr>
          <w:rFonts w:ascii="Times New Roman" w:hAnsi="Times New Roman" w:cs="Times New Roman"/>
          <w:sz w:val="24"/>
          <w:szCs w:val="24"/>
          <w:lang w:eastAsia="lt-LT"/>
        </w:rPr>
      </w:pPr>
      <w:r w:rsidRPr="00F21512">
        <w:rPr>
          <w:rFonts w:ascii="Times New Roman" w:hAnsi="Times New Roman" w:cs="Times New Roman"/>
          <w:sz w:val="24"/>
          <w:szCs w:val="24"/>
          <w:lang w:eastAsia="lt-LT"/>
        </w:rPr>
        <w:lastRenderedPageBreak/>
        <w:t>15.1. korupcijos pasire</w:t>
      </w:r>
      <w:r w:rsidR="001D3B5D">
        <w:rPr>
          <w:rFonts w:ascii="Times New Roman" w:hAnsi="Times New Roman" w:cs="Times New Roman"/>
          <w:sz w:val="24"/>
          <w:szCs w:val="24"/>
          <w:lang w:eastAsia="lt-LT"/>
        </w:rPr>
        <w:t>iškimo tikimybės nustatymu Mokykl</w:t>
      </w:r>
      <w:r w:rsidRPr="00F21512">
        <w:rPr>
          <w:rFonts w:ascii="Times New Roman" w:hAnsi="Times New Roman" w:cs="Times New Roman"/>
          <w:sz w:val="24"/>
          <w:szCs w:val="24"/>
          <w:lang w:eastAsia="lt-LT"/>
        </w:rPr>
        <w:t>oje;</w:t>
      </w:r>
    </w:p>
    <w:p w14:paraId="6937BD3A" w14:textId="77777777" w:rsidR="008635B7" w:rsidRPr="00F21512" w:rsidRDefault="008635B7" w:rsidP="009C7C57">
      <w:pPr>
        <w:spacing w:line="360" w:lineRule="auto"/>
        <w:ind w:firstLine="1296"/>
        <w:jc w:val="both"/>
        <w:rPr>
          <w:rFonts w:ascii="Times New Roman" w:hAnsi="Times New Roman" w:cs="Times New Roman"/>
          <w:sz w:val="24"/>
          <w:szCs w:val="24"/>
          <w:lang w:eastAsia="lt-LT"/>
        </w:rPr>
      </w:pPr>
      <w:r w:rsidRPr="00F21512">
        <w:rPr>
          <w:rFonts w:ascii="Times New Roman" w:hAnsi="Times New Roman" w:cs="Times New Roman"/>
          <w:sz w:val="24"/>
          <w:szCs w:val="24"/>
          <w:lang w:eastAsia="lt-LT"/>
        </w:rPr>
        <w:t>15.2. įvykdytų ir neįvykdytų Programos įgyvendinimo priemonių skaičiumi;</w:t>
      </w:r>
    </w:p>
    <w:p w14:paraId="1A63472B" w14:textId="77777777" w:rsidR="008635B7" w:rsidRPr="00F21512" w:rsidRDefault="001D3B5D" w:rsidP="009C7C57">
      <w:pPr>
        <w:spacing w:line="36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15.3. skundų, pateiktų Mokykl</w:t>
      </w:r>
      <w:r w:rsidR="008635B7" w:rsidRPr="00F21512">
        <w:rPr>
          <w:rFonts w:ascii="Times New Roman" w:hAnsi="Times New Roman" w:cs="Times New Roman"/>
          <w:sz w:val="24"/>
          <w:szCs w:val="24"/>
          <w:lang w:eastAsia="lt-LT"/>
        </w:rPr>
        <w:t>os direktoriui, aukštesnėms institucijoms, skaičiaus mažėjimu;</w:t>
      </w:r>
    </w:p>
    <w:p w14:paraId="6DAE0214" w14:textId="77777777" w:rsidR="008635B7" w:rsidRPr="00F21512" w:rsidRDefault="008635B7" w:rsidP="009C7C57">
      <w:pPr>
        <w:spacing w:line="360" w:lineRule="auto"/>
        <w:ind w:firstLine="1296"/>
        <w:jc w:val="both"/>
        <w:rPr>
          <w:rFonts w:ascii="Times New Roman" w:hAnsi="Times New Roman" w:cs="Times New Roman"/>
          <w:sz w:val="24"/>
          <w:szCs w:val="24"/>
          <w:lang w:eastAsia="lt-LT"/>
        </w:rPr>
      </w:pPr>
      <w:r w:rsidRPr="00F21512">
        <w:rPr>
          <w:rFonts w:ascii="Times New Roman" w:hAnsi="Times New Roman" w:cs="Times New Roman"/>
          <w:sz w:val="24"/>
          <w:szCs w:val="24"/>
          <w:lang w:eastAsia="lt-LT"/>
        </w:rPr>
        <w:t>15.4. bendruomenės nuomonės tyrimų rezultatais, p</w:t>
      </w:r>
      <w:r w:rsidR="001D3B5D">
        <w:rPr>
          <w:rFonts w:ascii="Times New Roman" w:hAnsi="Times New Roman" w:cs="Times New Roman"/>
          <w:sz w:val="24"/>
          <w:szCs w:val="24"/>
          <w:lang w:eastAsia="lt-LT"/>
        </w:rPr>
        <w:t>arodančiais pasitikėjimą Mokykl</w:t>
      </w:r>
      <w:r w:rsidRPr="00F21512">
        <w:rPr>
          <w:rFonts w:ascii="Times New Roman" w:hAnsi="Times New Roman" w:cs="Times New Roman"/>
          <w:sz w:val="24"/>
          <w:szCs w:val="24"/>
          <w:lang w:eastAsia="lt-LT"/>
        </w:rPr>
        <w:t>a.</w:t>
      </w:r>
    </w:p>
    <w:p w14:paraId="4792A1B7" w14:textId="77777777" w:rsidR="008635B7" w:rsidRPr="00F21512" w:rsidRDefault="008635B7" w:rsidP="009C7C57">
      <w:pPr>
        <w:spacing w:line="360" w:lineRule="auto"/>
        <w:jc w:val="center"/>
        <w:rPr>
          <w:rFonts w:ascii="Times New Roman" w:hAnsi="Times New Roman" w:cs="Times New Roman"/>
          <w:sz w:val="24"/>
          <w:szCs w:val="24"/>
          <w:lang w:eastAsia="lt-LT"/>
        </w:rPr>
      </w:pPr>
      <w:r w:rsidRPr="00F21512">
        <w:rPr>
          <w:rFonts w:ascii="Times New Roman" w:hAnsi="Times New Roman" w:cs="Times New Roman"/>
          <w:b/>
          <w:bCs/>
          <w:sz w:val="24"/>
          <w:szCs w:val="24"/>
          <w:lang w:eastAsia="lt-LT"/>
        </w:rPr>
        <w:t>VI. SKYRIUS</w:t>
      </w:r>
    </w:p>
    <w:p w14:paraId="5F52CB69" w14:textId="77777777" w:rsidR="008635B7" w:rsidRPr="00F21512" w:rsidRDefault="008635B7" w:rsidP="009C7C57">
      <w:pPr>
        <w:spacing w:line="360" w:lineRule="auto"/>
        <w:jc w:val="center"/>
        <w:rPr>
          <w:rFonts w:ascii="Times New Roman" w:hAnsi="Times New Roman" w:cs="Times New Roman"/>
          <w:sz w:val="24"/>
          <w:szCs w:val="24"/>
          <w:lang w:eastAsia="lt-LT"/>
        </w:rPr>
      </w:pPr>
      <w:r w:rsidRPr="00F21512">
        <w:rPr>
          <w:rFonts w:ascii="Times New Roman" w:hAnsi="Times New Roman" w:cs="Times New Roman"/>
          <w:b/>
          <w:bCs/>
          <w:sz w:val="24"/>
          <w:szCs w:val="24"/>
          <w:lang w:eastAsia="lt-LT"/>
        </w:rPr>
        <w:t>PROGRAMOS ADMINISTRAVIMAS</w:t>
      </w:r>
    </w:p>
    <w:p w14:paraId="0652647F" w14:textId="134BE876" w:rsidR="008635B7" w:rsidRPr="00F21512" w:rsidRDefault="001D3B5D" w:rsidP="009C7C57">
      <w:pPr>
        <w:spacing w:line="360" w:lineRule="auto"/>
        <w:ind w:firstLine="1296"/>
        <w:jc w:val="both"/>
        <w:rPr>
          <w:rFonts w:ascii="Times New Roman" w:hAnsi="Times New Roman" w:cs="Times New Roman"/>
          <w:sz w:val="24"/>
          <w:szCs w:val="24"/>
          <w:lang w:eastAsia="lt-LT"/>
        </w:rPr>
      </w:pPr>
      <w:r w:rsidRPr="0085399D">
        <w:rPr>
          <w:rFonts w:ascii="Times New Roman" w:hAnsi="Times New Roman" w:cs="Times New Roman"/>
          <w:sz w:val="24"/>
          <w:szCs w:val="24"/>
          <w:lang w:eastAsia="lt-LT"/>
        </w:rPr>
        <w:t xml:space="preserve">16. </w:t>
      </w:r>
      <w:r w:rsidR="008635B7" w:rsidRPr="0085399D">
        <w:rPr>
          <w:rFonts w:ascii="Times New Roman" w:hAnsi="Times New Roman" w:cs="Times New Roman"/>
          <w:sz w:val="24"/>
          <w:szCs w:val="24"/>
          <w:lang w:eastAsia="lt-LT"/>
        </w:rPr>
        <w:t xml:space="preserve">Už Programos </w:t>
      </w:r>
      <w:r w:rsidR="0085399D" w:rsidRPr="0085399D">
        <w:rPr>
          <w:rFonts w:ascii="Times New Roman" w:hAnsi="Times New Roman" w:cs="Times New Roman"/>
          <w:sz w:val="24"/>
          <w:szCs w:val="24"/>
          <w:lang w:eastAsia="lt-LT"/>
        </w:rPr>
        <w:t xml:space="preserve">įgyvendinimą paskirtas atsakingas asmuo - socialinė pedagogė, </w:t>
      </w:r>
      <w:r w:rsidR="008635B7" w:rsidRPr="0085399D">
        <w:rPr>
          <w:rFonts w:ascii="Times New Roman" w:hAnsi="Times New Roman" w:cs="Times New Roman"/>
          <w:sz w:val="24"/>
          <w:szCs w:val="24"/>
          <w:lang w:eastAsia="lt-LT"/>
        </w:rPr>
        <w:t xml:space="preserve">atsakinga už </w:t>
      </w:r>
      <w:r w:rsidR="008635B7" w:rsidRPr="00F21512">
        <w:rPr>
          <w:rFonts w:ascii="Times New Roman" w:hAnsi="Times New Roman" w:cs="Times New Roman"/>
          <w:sz w:val="24"/>
          <w:szCs w:val="24"/>
          <w:lang w:eastAsia="lt-LT"/>
        </w:rPr>
        <w:t>Programos įgyvendinimo organizavimą ir korupcijos prevenciją bei kontrolę</w:t>
      </w:r>
      <w:r>
        <w:rPr>
          <w:rFonts w:ascii="Times New Roman" w:hAnsi="Times New Roman" w:cs="Times New Roman"/>
          <w:sz w:val="24"/>
          <w:szCs w:val="24"/>
          <w:lang w:eastAsia="lt-LT"/>
        </w:rPr>
        <w:t>; jis teikia pasiūlymus Mokykl</w:t>
      </w:r>
      <w:r w:rsidR="008635B7" w:rsidRPr="00F21512">
        <w:rPr>
          <w:rFonts w:ascii="Times New Roman" w:hAnsi="Times New Roman" w:cs="Times New Roman"/>
          <w:sz w:val="24"/>
          <w:szCs w:val="24"/>
          <w:lang w:eastAsia="lt-LT"/>
        </w:rPr>
        <w:t>os direktoriui ir kitiems atsakingiems asmenims dėl įsakymų, sprendimų antikorupcinio vertinimo ir tobulinimo.</w:t>
      </w:r>
    </w:p>
    <w:p w14:paraId="21E61E73" w14:textId="77777777" w:rsidR="008635B7" w:rsidRPr="00F21512" w:rsidRDefault="001D3B5D" w:rsidP="009C7C57">
      <w:pPr>
        <w:spacing w:line="36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17. </w:t>
      </w:r>
      <w:r w:rsidR="008635B7" w:rsidRPr="00F21512">
        <w:rPr>
          <w:rFonts w:ascii="Times New Roman" w:hAnsi="Times New Roman" w:cs="Times New Roman"/>
          <w:sz w:val="24"/>
          <w:szCs w:val="24"/>
          <w:lang w:eastAsia="lt-LT"/>
        </w:rPr>
        <w:t>Už konkrečių Programos priemonių įgyvendinimą pagal kompetenciją atsako priemonių plane nurodyti vykdytojai.</w:t>
      </w:r>
    </w:p>
    <w:p w14:paraId="142AF21A" w14:textId="77777777" w:rsidR="008635B7" w:rsidRPr="00243C6A" w:rsidRDefault="001D3B5D" w:rsidP="009C7C57">
      <w:pPr>
        <w:spacing w:line="360" w:lineRule="auto"/>
        <w:ind w:firstLine="1296"/>
        <w:jc w:val="both"/>
        <w:rPr>
          <w:rFonts w:ascii="Times New Roman" w:hAnsi="Times New Roman" w:cs="Times New Roman"/>
          <w:color w:val="000000" w:themeColor="text1"/>
          <w:sz w:val="24"/>
          <w:szCs w:val="24"/>
          <w:lang w:eastAsia="lt-LT"/>
        </w:rPr>
      </w:pPr>
      <w:r>
        <w:rPr>
          <w:rFonts w:ascii="Times New Roman" w:hAnsi="Times New Roman" w:cs="Times New Roman"/>
          <w:sz w:val="24"/>
          <w:szCs w:val="24"/>
          <w:lang w:eastAsia="lt-LT"/>
        </w:rPr>
        <w:t xml:space="preserve">18. </w:t>
      </w:r>
      <w:r w:rsidR="008635B7" w:rsidRPr="00F21512">
        <w:rPr>
          <w:rFonts w:ascii="Times New Roman" w:hAnsi="Times New Roman" w:cs="Times New Roman"/>
          <w:sz w:val="24"/>
          <w:szCs w:val="24"/>
          <w:lang w:eastAsia="lt-LT"/>
        </w:rPr>
        <w:t xml:space="preserve">Programos ir jos priemonių įgyvendinimo </w:t>
      </w:r>
      <w:r w:rsidR="008635B7" w:rsidRPr="00243C6A">
        <w:rPr>
          <w:rFonts w:ascii="Times New Roman" w:hAnsi="Times New Roman" w:cs="Times New Roman"/>
          <w:color w:val="000000" w:themeColor="text1"/>
          <w:sz w:val="24"/>
          <w:szCs w:val="24"/>
          <w:lang w:eastAsia="lt-LT"/>
        </w:rPr>
        <w:t>plano projek</w:t>
      </w:r>
      <w:r w:rsidR="00243C6A">
        <w:rPr>
          <w:rFonts w:ascii="Times New Roman" w:hAnsi="Times New Roman" w:cs="Times New Roman"/>
          <w:color w:val="000000" w:themeColor="text1"/>
          <w:sz w:val="24"/>
          <w:szCs w:val="24"/>
          <w:lang w:eastAsia="lt-LT"/>
        </w:rPr>
        <w:t xml:space="preserve">tą trims metams rengia </w:t>
      </w:r>
      <w:r w:rsidR="008635B7" w:rsidRPr="00243C6A">
        <w:rPr>
          <w:rFonts w:ascii="Times New Roman" w:hAnsi="Times New Roman" w:cs="Times New Roman"/>
          <w:color w:val="000000" w:themeColor="text1"/>
          <w:sz w:val="24"/>
          <w:szCs w:val="24"/>
          <w:lang w:eastAsia="lt-LT"/>
        </w:rPr>
        <w:t>atsakingas už korupcijos prevenciją</w:t>
      </w:r>
      <w:r w:rsidR="00243C6A">
        <w:rPr>
          <w:rFonts w:ascii="Times New Roman" w:hAnsi="Times New Roman" w:cs="Times New Roman"/>
          <w:color w:val="000000" w:themeColor="text1"/>
          <w:sz w:val="24"/>
          <w:szCs w:val="24"/>
          <w:lang w:eastAsia="lt-LT"/>
        </w:rPr>
        <w:t xml:space="preserve"> asmuo</w:t>
      </w:r>
      <w:r w:rsidR="008635B7" w:rsidRPr="00243C6A">
        <w:rPr>
          <w:rFonts w:ascii="Times New Roman" w:hAnsi="Times New Roman" w:cs="Times New Roman"/>
          <w:color w:val="000000" w:themeColor="text1"/>
          <w:sz w:val="24"/>
          <w:szCs w:val="24"/>
          <w:lang w:eastAsia="lt-LT"/>
        </w:rPr>
        <w:t>.</w:t>
      </w:r>
    </w:p>
    <w:p w14:paraId="034B39D1" w14:textId="07BF4CC3" w:rsidR="008635B7" w:rsidRPr="00F21512" w:rsidRDefault="009C7C57" w:rsidP="009C7C57">
      <w:pPr>
        <w:spacing w:line="36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19</w:t>
      </w:r>
      <w:r w:rsidR="001D3B5D">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 </w:t>
      </w:r>
      <w:r w:rsidR="001D3B5D">
        <w:rPr>
          <w:rFonts w:ascii="Times New Roman" w:hAnsi="Times New Roman" w:cs="Times New Roman"/>
          <w:sz w:val="24"/>
          <w:szCs w:val="24"/>
          <w:lang w:eastAsia="lt-LT"/>
        </w:rPr>
        <w:t>Mokykl</w:t>
      </w:r>
      <w:r w:rsidR="008635B7" w:rsidRPr="00F21512">
        <w:rPr>
          <w:rFonts w:ascii="Times New Roman" w:hAnsi="Times New Roman" w:cs="Times New Roman"/>
          <w:sz w:val="24"/>
          <w:szCs w:val="24"/>
          <w:lang w:eastAsia="lt-LT"/>
        </w:rPr>
        <w:t>os prevenci</w:t>
      </w:r>
      <w:r w:rsidR="001D3B5D">
        <w:rPr>
          <w:rFonts w:ascii="Times New Roman" w:hAnsi="Times New Roman" w:cs="Times New Roman"/>
          <w:sz w:val="24"/>
          <w:szCs w:val="24"/>
          <w:lang w:eastAsia="lt-LT"/>
        </w:rPr>
        <w:t>jos programą tvirtina Mokyklos</w:t>
      </w:r>
      <w:r w:rsidR="008635B7" w:rsidRPr="00F21512">
        <w:rPr>
          <w:rFonts w:ascii="Times New Roman" w:hAnsi="Times New Roman" w:cs="Times New Roman"/>
          <w:sz w:val="24"/>
          <w:szCs w:val="24"/>
          <w:lang w:eastAsia="lt-LT"/>
        </w:rPr>
        <w:t xml:space="preserve"> direktorius.</w:t>
      </w:r>
    </w:p>
    <w:p w14:paraId="77F5CBEF" w14:textId="77777777" w:rsidR="008635B7" w:rsidRPr="00F21512" w:rsidRDefault="008635B7" w:rsidP="009C7C57">
      <w:pPr>
        <w:spacing w:line="360" w:lineRule="auto"/>
        <w:jc w:val="center"/>
        <w:rPr>
          <w:rFonts w:ascii="Times New Roman" w:hAnsi="Times New Roman" w:cs="Times New Roman"/>
          <w:sz w:val="24"/>
          <w:szCs w:val="24"/>
          <w:lang w:eastAsia="lt-LT"/>
        </w:rPr>
      </w:pPr>
      <w:r w:rsidRPr="00F21512">
        <w:rPr>
          <w:rFonts w:ascii="Times New Roman" w:hAnsi="Times New Roman" w:cs="Times New Roman"/>
          <w:b/>
          <w:bCs/>
          <w:sz w:val="24"/>
          <w:szCs w:val="24"/>
          <w:lang w:eastAsia="lt-LT"/>
        </w:rPr>
        <w:t>VII. SKYRIUS</w:t>
      </w:r>
    </w:p>
    <w:p w14:paraId="2B9D74D5" w14:textId="77777777" w:rsidR="008635B7" w:rsidRPr="00F21512" w:rsidRDefault="008635B7" w:rsidP="009C7C57">
      <w:pPr>
        <w:spacing w:line="360" w:lineRule="auto"/>
        <w:jc w:val="center"/>
        <w:rPr>
          <w:rFonts w:ascii="Times New Roman" w:hAnsi="Times New Roman" w:cs="Times New Roman"/>
          <w:sz w:val="24"/>
          <w:szCs w:val="24"/>
          <w:lang w:eastAsia="lt-LT"/>
        </w:rPr>
      </w:pPr>
      <w:r w:rsidRPr="00F21512">
        <w:rPr>
          <w:rFonts w:ascii="Times New Roman" w:hAnsi="Times New Roman" w:cs="Times New Roman"/>
          <w:b/>
          <w:bCs/>
          <w:sz w:val="24"/>
          <w:szCs w:val="24"/>
          <w:lang w:eastAsia="lt-LT"/>
        </w:rPr>
        <w:t>BAIGIAMOSIOS NUOSTATOS</w:t>
      </w:r>
    </w:p>
    <w:p w14:paraId="25B5FF3B" w14:textId="47C2D768" w:rsidR="008635B7" w:rsidRPr="00F21512" w:rsidRDefault="001D3B5D" w:rsidP="00D04BE9">
      <w:pPr>
        <w:spacing w:line="36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2</w:t>
      </w:r>
      <w:r w:rsidR="009C7C57">
        <w:rPr>
          <w:rFonts w:ascii="Times New Roman" w:hAnsi="Times New Roman" w:cs="Times New Roman"/>
          <w:sz w:val="24"/>
          <w:szCs w:val="24"/>
          <w:lang w:eastAsia="lt-LT"/>
        </w:rPr>
        <w:t>0</w:t>
      </w:r>
      <w:r>
        <w:rPr>
          <w:rFonts w:ascii="Times New Roman" w:hAnsi="Times New Roman" w:cs="Times New Roman"/>
          <w:sz w:val="24"/>
          <w:szCs w:val="24"/>
          <w:lang w:eastAsia="lt-LT"/>
        </w:rPr>
        <w:t xml:space="preserve">. </w:t>
      </w:r>
      <w:r w:rsidR="008635B7" w:rsidRPr="00F21512">
        <w:rPr>
          <w:rFonts w:ascii="Times New Roman" w:hAnsi="Times New Roman" w:cs="Times New Roman"/>
          <w:sz w:val="24"/>
          <w:szCs w:val="24"/>
          <w:lang w:eastAsia="lt-LT"/>
        </w:rPr>
        <w:t xml:space="preserve">Programa įgyvendinama pagal Programos įgyvendinimo priemonių planą </w:t>
      </w:r>
      <w:r w:rsidR="008635B7" w:rsidRPr="0085399D">
        <w:rPr>
          <w:rFonts w:ascii="Times New Roman" w:hAnsi="Times New Roman" w:cs="Times New Roman"/>
          <w:sz w:val="24"/>
          <w:szCs w:val="24"/>
          <w:lang w:eastAsia="lt-LT"/>
        </w:rPr>
        <w:t>(1 priedas).</w:t>
      </w:r>
    </w:p>
    <w:p w14:paraId="520D3075" w14:textId="446CC12B" w:rsidR="008635B7" w:rsidRPr="0085399D" w:rsidRDefault="001D3B5D" w:rsidP="009C7C57">
      <w:pPr>
        <w:spacing w:line="36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2</w:t>
      </w:r>
      <w:r w:rsidR="00D04BE9">
        <w:rPr>
          <w:rFonts w:ascii="Times New Roman" w:hAnsi="Times New Roman" w:cs="Times New Roman"/>
          <w:sz w:val="24"/>
          <w:szCs w:val="24"/>
          <w:lang w:eastAsia="lt-LT"/>
        </w:rPr>
        <w:t>1</w:t>
      </w:r>
      <w:r>
        <w:rPr>
          <w:rFonts w:ascii="Times New Roman" w:hAnsi="Times New Roman" w:cs="Times New Roman"/>
          <w:sz w:val="24"/>
          <w:szCs w:val="24"/>
          <w:lang w:eastAsia="lt-LT"/>
        </w:rPr>
        <w:t xml:space="preserve">. </w:t>
      </w:r>
      <w:r w:rsidR="008635B7" w:rsidRPr="00F21512">
        <w:rPr>
          <w:rFonts w:ascii="Times New Roman" w:hAnsi="Times New Roman" w:cs="Times New Roman"/>
          <w:sz w:val="24"/>
          <w:szCs w:val="24"/>
          <w:lang w:eastAsia="lt-LT"/>
        </w:rPr>
        <w:t xml:space="preserve">Programa įsigalioja </w:t>
      </w:r>
      <w:r w:rsidR="0067013A" w:rsidRPr="0085399D">
        <w:rPr>
          <w:rFonts w:ascii="Times New Roman" w:hAnsi="Times New Roman" w:cs="Times New Roman"/>
          <w:sz w:val="24"/>
          <w:szCs w:val="24"/>
          <w:lang w:eastAsia="lt-LT"/>
        </w:rPr>
        <w:t>nuo 20</w:t>
      </w:r>
      <w:r w:rsidR="00D04BE9">
        <w:rPr>
          <w:rFonts w:ascii="Times New Roman" w:hAnsi="Times New Roman" w:cs="Times New Roman"/>
          <w:sz w:val="24"/>
          <w:szCs w:val="24"/>
          <w:lang w:eastAsia="lt-LT"/>
        </w:rPr>
        <w:t>24</w:t>
      </w:r>
      <w:r w:rsidR="0067013A" w:rsidRPr="0085399D">
        <w:rPr>
          <w:rFonts w:ascii="Times New Roman" w:hAnsi="Times New Roman" w:cs="Times New Roman"/>
          <w:sz w:val="24"/>
          <w:szCs w:val="24"/>
          <w:lang w:eastAsia="lt-LT"/>
        </w:rPr>
        <w:t xml:space="preserve"> m. </w:t>
      </w:r>
      <w:r w:rsidR="0085399D">
        <w:rPr>
          <w:rFonts w:ascii="Times New Roman" w:hAnsi="Times New Roman" w:cs="Times New Roman"/>
          <w:sz w:val="24"/>
          <w:szCs w:val="24"/>
          <w:lang w:eastAsia="lt-LT"/>
        </w:rPr>
        <w:t>sausio 1</w:t>
      </w:r>
      <w:r w:rsidR="0067013A" w:rsidRPr="0085399D">
        <w:rPr>
          <w:rFonts w:ascii="Times New Roman" w:hAnsi="Times New Roman" w:cs="Times New Roman"/>
          <w:sz w:val="24"/>
          <w:szCs w:val="24"/>
          <w:lang w:eastAsia="lt-LT"/>
        </w:rPr>
        <w:t xml:space="preserve"> </w:t>
      </w:r>
      <w:r w:rsidR="008635B7" w:rsidRPr="0085399D">
        <w:rPr>
          <w:rFonts w:ascii="Times New Roman" w:hAnsi="Times New Roman" w:cs="Times New Roman"/>
          <w:sz w:val="24"/>
          <w:szCs w:val="24"/>
          <w:lang w:eastAsia="lt-LT"/>
        </w:rPr>
        <w:t>dienos.</w:t>
      </w:r>
    </w:p>
    <w:p w14:paraId="5F08D0EB" w14:textId="533CD05B" w:rsidR="008635B7" w:rsidRPr="0085399D" w:rsidRDefault="001D3B5D" w:rsidP="009C7C57">
      <w:pPr>
        <w:spacing w:line="360" w:lineRule="auto"/>
        <w:ind w:firstLine="1296"/>
        <w:rPr>
          <w:rFonts w:ascii="Times New Roman" w:hAnsi="Times New Roman" w:cs="Times New Roman"/>
          <w:sz w:val="24"/>
          <w:szCs w:val="24"/>
          <w:lang w:eastAsia="lt-LT"/>
        </w:rPr>
      </w:pPr>
      <w:r w:rsidRPr="0085399D">
        <w:rPr>
          <w:rFonts w:ascii="Times New Roman" w:hAnsi="Times New Roman" w:cs="Times New Roman"/>
          <w:sz w:val="24"/>
          <w:szCs w:val="24"/>
          <w:lang w:eastAsia="lt-LT"/>
        </w:rPr>
        <w:t>2</w:t>
      </w:r>
      <w:r w:rsidR="00D04BE9">
        <w:rPr>
          <w:rFonts w:ascii="Times New Roman" w:hAnsi="Times New Roman" w:cs="Times New Roman"/>
          <w:sz w:val="24"/>
          <w:szCs w:val="24"/>
          <w:lang w:eastAsia="lt-LT"/>
        </w:rPr>
        <w:t>2</w:t>
      </w:r>
      <w:r w:rsidRPr="0085399D">
        <w:rPr>
          <w:rFonts w:ascii="Times New Roman" w:hAnsi="Times New Roman" w:cs="Times New Roman"/>
          <w:sz w:val="24"/>
          <w:szCs w:val="24"/>
          <w:lang w:eastAsia="lt-LT"/>
        </w:rPr>
        <w:t xml:space="preserve">. </w:t>
      </w:r>
      <w:r w:rsidR="00741498" w:rsidRPr="0085399D">
        <w:rPr>
          <w:rFonts w:ascii="Times New Roman" w:hAnsi="Times New Roman" w:cs="Times New Roman"/>
          <w:sz w:val="24"/>
          <w:szCs w:val="24"/>
          <w:lang w:eastAsia="lt-LT"/>
        </w:rPr>
        <w:t xml:space="preserve"> </w:t>
      </w:r>
      <w:r w:rsidR="008635B7" w:rsidRPr="0085399D">
        <w:rPr>
          <w:rFonts w:ascii="Times New Roman" w:hAnsi="Times New Roman" w:cs="Times New Roman"/>
          <w:sz w:val="24"/>
          <w:szCs w:val="24"/>
          <w:lang w:eastAsia="lt-LT"/>
        </w:rPr>
        <w:t>Programa, priemonių planas</w:t>
      </w:r>
      <w:r w:rsidRPr="0085399D">
        <w:rPr>
          <w:rFonts w:ascii="Times New Roman" w:hAnsi="Times New Roman" w:cs="Times New Roman"/>
          <w:sz w:val="24"/>
          <w:szCs w:val="24"/>
          <w:lang w:eastAsia="lt-LT"/>
        </w:rPr>
        <w:t xml:space="preserve"> skelbiam</w:t>
      </w:r>
      <w:r w:rsidR="009C7C57">
        <w:rPr>
          <w:rFonts w:ascii="Times New Roman" w:hAnsi="Times New Roman" w:cs="Times New Roman"/>
          <w:sz w:val="24"/>
          <w:szCs w:val="24"/>
          <w:lang w:eastAsia="lt-LT"/>
        </w:rPr>
        <w:t>i</w:t>
      </w:r>
      <w:r w:rsidRPr="0085399D">
        <w:rPr>
          <w:rFonts w:ascii="Times New Roman" w:hAnsi="Times New Roman" w:cs="Times New Roman"/>
          <w:sz w:val="24"/>
          <w:szCs w:val="24"/>
          <w:lang w:eastAsia="lt-LT"/>
        </w:rPr>
        <w:t xml:space="preserve"> Mokykl</w:t>
      </w:r>
      <w:r w:rsidR="008635B7" w:rsidRPr="0085399D">
        <w:rPr>
          <w:rFonts w:ascii="Times New Roman" w:hAnsi="Times New Roman" w:cs="Times New Roman"/>
          <w:sz w:val="24"/>
          <w:szCs w:val="24"/>
          <w:lang w:eastAsia="lt-LT"/>
        </w:rPr>
        <w:t>os in</w:t>
      </w:r>
      <w:r w:rsidRPr="0085399D">
        <w:rPr>
          <w:rFonts w:ascii="Times New Roman" w:hAnsi="Times New Roman" w:cs="Times New Roman"/>
          <w:sz w:val="24"/>
          <w:szCs w:val="24"/>
          <w:lang w:eastAsia="lt-LT"/>
        </w:rPr>
        <w:t>terneto</w:t>
      </w:r>
      <w:r w:rsidR="00491858" w:rsidRPr="0085399D">
        <w:rPr>
          <w:rFonts w:ascii="Times New Roman" w:hAnsi="Times New Roman" w:cs="Times New Roman"/>
          <w:sz w:val="24"/>
          <w:szCs w:val="24"/>
          <w:lang w:eastAsia="lt-LT"/>
        </w:rPr>
        <w:t xml:space="preserve"> svetainėje</w:t>
      </w:r>
      <w:r w:rsidR="009C7C57">
        <w:rPr>
          <w:rFonts w:ascii="Times New Roman" w:hAnsi="Times New Roman" w:cs="Times New Roman"/>
          <w:sz w:val="24"/>
          <w:szCs w:val="24"/>
          <w:lang w:eastAsia="lt-LT"/>
        </w:rPr>
        <w:t xml:space="preserve"> </w:t>
      </w:r>
      <w:r w:rsidR="00491858" w:rsidRPr="0085399D">
        <w:rPr>
          <w:rFonts w:ascii="Times New Roman" w:hAnsi="Times New Roman" w:cs="Times New Roman"/>
          <w:sz w:val="24"/>
          <w:szCs w:val="24"/>
          <w:lang w:eastAsia="lt-LT"/>
        </w:rPr>
        <w:t>(www.alizava</w:t>
      </w:r>
      <w:r w:rsidR="00741498" w:rsidRPr="0085399D">
        <w:rPr>
          <w:rFonts w:ascii="Times New Roman" w:hAnsi="Times New Roman" w:cs="Times New Roman"/>
          <w:sz w:val="24"/>
          <w:szCs w:val="24"/>
          <w:lang w:eastAsia="lt-LT"/>
        </w:rPr>
        <w:t>.lt)</w:t>
      </w:r>
      <w:r w:rsidR="008635B7" w:rsidRPr="0085399D">
        <w:rPr>
          <w:rFonts w:ascii="Times New Roman" w:hAnsi="Times New Roman" w:cs="Times New Roman"/>
          <w:sz w:val="24"/>
          <w:szCs w:val="24"/>
          <w:lang w:eastAsia="lt-LT"/>
        </w:rPr>
        <w:t>.</w:t>
      </w:r>
    </w:p>
    <w:p w14:paraId="4F8C775F" w14:textId="5BB0653A" w:rsidR="00A73183" w:rsidRPr="00F21512" w:rsidRDefault="008635B7" w:rsidP="00CD57D1">
      <w:pPr>
        <w:spacing w:line="360" w:lineRule="auto"/>
        <w:jc w:val="center"/>
        <w:rPr>
          <w:rFonts w:ascii="Times New Roman" w:hAnsi="Times New Roman" w:cs="Times New Roman"/>
          <w:sz w:val="24"/>
          <w:szCs w:val="24"/>
          <w:lang w:eastAsia="lt-LT"/>
        </w:rPr>
      </w:pPr>
      <w:r w:rsidRPr="00F21512">
        <w:rPr>
          <w:rFonts w:ascii="Times New Roman" w:hAnsi="Times New Roman" w:cs="Times New Roman"/>
          <w:sz w:val="24"/>
          <w:szCs w:val="24"/>
          <w:lang w:eastAsia="lt-LT"/>
        </w:rPr>
        <w:t>__________________________________</w:t>
      </w:r>
    </w:p>
    <w:sectPr w:rsidR="00A73183" w:rsidRPr="00F21512" w:rsidSect="0075487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25B9"/>
    <w:multiLevelType w:val="multilevel"/>
    <w:tmpl w:val="D7AEBC1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56923"/>
    <w:multiLevelType w:val="multilevel"/>
    <w:tmpl w:val="4B0C7D8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B55FD"/>
    <w:multiLevelType w:val="multilevel"/>
    <w:tmpl w:val="17E864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E80E19"/>
    <w:multiLevelType w:val="multilevel"/>
    <w:tmpl w:val="0A4A1E8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A303A1"/>
    <w:multiLevelType w:val="multilevel"/>
    <w:tmpl w:val="BCEC353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DD5CC1"/>
    <w:multiLevelType w:val="multilevel"/>
    <w:tmpl w:val="4E988FD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561D1F"/>
    <w:multiLevelType w:val="multilevel"/>
    <w:tmpl w:val="CEE8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DD1C3E"/>
    <w:multiLevelType w:val="multilevel"/>
    <w:tmpl w:val="45B0F4A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AF6FD5"/>
    <w:multiLevelType w:val="multilevel"/>
    <w:tmpl w:val="11BE2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553301">
    <w:abstractNumId w:val="8"/>
  </w:num>
  <w:num w:numId="2" w16cid:durableId="1276018035">
    <w:abstractNumId w:val="2"/>
  </w:num>
  <w:num w:numId="3" w16cid:durableId="97220366">
    <w:abstractNumId w:val="5"/>
  </w:num>
  <w:num w:numId="4" w16cid:durableId="1764956997">
    <w:abstractNumId w:val="7"/>
  </w:num>
  <w:num w:numId="5" w16cid:durableId="701829209">
    <w:abstractNumId w:val="0"/>
  </w:num>
  <w:num w:numId="6" w16cid:durableId="448428547">
    <w:abstractNumId w:val="4"/>
  </w:num>
  <w:num w:numId="7" w16cid:durableId="1984700967">
    <w:abstractNumId w:val="1"/>
  </w:num>
  <w:num w:numId="8" w16cid:durableId="304357571">
    <w:abstractNumId w:val="3"/>
  </w:num>
  <w:num w:numId="9" w16cid:durableId="6702539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B7"/>
    <w:rsid w:val="000A3694"/>
    <w:rsid w:val="001162D5"/>
    <w:rsid w:val="001D3B5D"/>
    <w:rsid w:val="00243C6A"/>
    <w:rsid w:val="0029475F"/>
    <w:rsid w:val="002F02EE"/>
    <w:rsid w:val="00333B85"/>
    <w:rsid w:val="003B3832"/>
    <w:rsid w:val="00433A68"/>
    <w:rsid w:val="00442B0C"/>
    <w:rsid w:val="00491858"/>
    <w:rsid w:val="004F0189"/>
    <w:rsid w:val="006150BD"/>
    <w:rsid w:val="0067013A"/>
    <w:rsid w:val="006E07EF"/>
    <w:rsid w:val="007200BE"/>
    <w:rsid w:val="00741498"/>
    <w:rsid w:val="00754873"/>
    <w:rsid w:val="007F62C0"/>
    <w:rsid w:val="007F6EDA"/>
    <w:rsid w:val="0085399D"/>
    <w:rsid w:val="008635B7"/>
    <w:rsid w:val="009A0F17"/>
    <w:rsid w:val="009C7C57"/>
    <w:rsid w:val="00A73183"/>
    <w:rsid w:val="00C0153A"/>
    <w:rsid w:val="00C371B1"/>
    <w:rsid w:val="00CD57D1"/>
    <w:rsid w:val="00D04BE9"/>
    <w:rsid w:val="00D14E12"/>
    <w:rsid w:val="00D318F9"/>
    <w:rsid w:val="00DD33CD"/>
    <w:rsid w:val="00E4528F"/>
    <w:rsid w:val="00EB5624"/>
    <w:rsid w:val="00EC64E7"/>
    <w:rsid w:val="00F21512"/>
    <w:rsid w:val="00F607C3"/>
    <w:rsid w:val="00F903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DB8D"/>
  <w15:docId w15:val="{370A7A7B-66E0-40C3-AA23-50DC9D0F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21512"/>
    <w:pPr>
      <w:spacing w:after="0" w:line="240" w:lineRule="auto"/>
    </w:pPr>
  </w:style>
  <w:style w:type="paragraph" w:styleId="Sraopastraipa">
    <w:name w:val="List Paragraph"/>
    <w:basedOn w:val="prastasis"/>
    <w:uiPriority w:val="34"/>
    <w:qFormat/>
    <w:rsid w:val="00F2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29098">
      <w:bodyDiv w:val="1"/>
      <w:marLeft w:val="0"/>
      <w:marRight w:val="0"/>
      <w:marTop w:val="0"/>
      <w:marBottom w:val="0"/>
      <w:divBdr>
        <w:top w:val="none" w:sz="0" w:space="0" w:color="auto"/>
        <w:left w:val="none" w:sz="0" w:space="0" w:color="auto"/>
        <w:bottom w:val="none" w:sz="0" w:space="0" w:color="auto"/>
        <w:right w:val="none" w:sz="0" w:space="0" w:color="auto"/>
      </w:divBdr>
      <w:divsChild>
        <w:div w:id="1319533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4007</Words>
  <Characters>2285</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Lietuvių Jūratė</dc:creator>
  <cp:lastModifiedBy>Office 2021HB</cp:lastModifiedBy>
  <cp:revision>3</cp:revision>
  <dcterms:created xsi:type="dcterms:W3CDTF">2024-03-17T09:53:00Z</dcterms:created>
  <dcterms:modified xsi:type="dcterms:W3CDTF">2024-03-18T09:38:00Z</dcterms:modified>
</cp:coreProperties>
</file>